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4328"/>
        <w:gridCol w:w="4328"/>
      </w:tblGrid>
      <w:tr w:rsidR="00BF69FD" w14:paraId="412FAA4B" w14:textId="77777777" w:rsidTr="00F11D62">
        <w:tc>
          <w:tcPr>
            <w:tcW w:w="8656"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bookmarkStart w:id="0" w:name="_GoBack"/>
            <w:bookmarkEnd w:id="0"/>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F11D62">
        <w:tc>
          <w:tcPr>
            <w:tcW w:w="4328"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328"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F11D62">
        <w:tc>
          <w:tcPr>
            <w:tcW w:w="4328"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328"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F11D62" w14:paraId="6C5CCE2E" w14:textId="77777777" w:rsidTr="00F11D62">
        <w:tc>
          <w:tcPr>
            <w:tcW w:w="4328"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328"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F11D62">
        <w:tc>
          <w:tcPr>
            <w:tcW w:w="4328"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328"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F11D62" w14:paraId="7DCEFAB0" w14:textId="77777777" w:rsidTr="00F11D62">
        <w:tc>
          <w:tcPr>
            <w:tcW w:w="4328"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328"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F11D62" w14:paraId="1C354627" w14:textId="77777777" w:rsidTr="00F11D62">
        <w:tc>
          <w:tcPr>
            <w:tcW w:w="4328"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328"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F11D62" w14:paraId="733C8A3F" w14:textId="77777777" w:rsidTr="00F11D62">
        <w:tc>
          <w:tcPr>
            <w:tcW w:w="4328"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328"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F11D62" w14:paraId="518E6103" w14:textId="77777777" w:rsidTr="00F11D62">
        <w:tc>
          <w:tcPr>
            <w:tcW w:w="4328"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328"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F11D62" w14:paraId="52EC0D99" w14:textId="77777777" w:rsidTr="00F11D62">
        <w:tc>
          <w:tcPr>
            <w:tcW w:w="4328"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 xml:space="preserve">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w:t>
            </w:r>
            <w:r w:rsidR="0070469C" w:rsidRPr="000F1419">
              <w:rPr>
                <w:sz w:val="20"/>
              </w:rPr>
              <w:lastRenderedPageBreak/>
              <w:t>отгрузкой и отгрузку Покупателю, и проверка в Месте поставки;</w:t>
            </w:r>
          </w:p>
        </w:tc>
        <w:tc>
          <w:tcPr>
            <w:tcW w:w="4328" w:type="dxa"/>
          </w:tcPr>
          <w:p w14:paraId="6CCB6B9B" w14:textId="77777777" w:rsidR="00BF69FD" w:rsidRPr="0035554D" w:rsidRDefault="0035554D" w:rsidP="0035554D">
            <w:pPr>
              <w:spacing w:before="60" w:after="120"/>
              <w:jc w:val="both"/>
              <w:rPr>
                <w:sz w:val="20"/>
                <w:lang w:val="en-US"/>
              </w:rPr>
            </w:pPr>
            <w:r w:rsidRPr="0035554D">
              <w:rPr>
                <w:b/>
                <w:sz w:val="20"/>
                <w:lang w:val="en-US"/>
              </w:rPr>
              <w:lastRenderedPageBreak/>
              <w:t>Inspection</w:t>
            </w:r>
            <w:r w:rsidRPr="0035554D">
              <w:rPr>
                <w:sz w:val="20"/>
                <w:lang w:val="en-US"/>
              </w:rPr>
              <w:t xml:space="preserve"> – </w:t>
            </w:r>
            <w:r w:rsidR="0086152A" w:rsidRPr="008E5874">
              <w:rPr>
                <w:sz w:val="20"/>
                <w:szCs w:val="20"/>
                <w:lang w:val="en-US"/>
              </w:rPr>
              <w:t xml:space="preserve">check of manufacturing and testing of the Goods in the course of its manufacture, including incoming control of materials and components, key stages of manufacturing, testing, storage, pre-shipment inspection and shipment to </w:t>
            </w:r>
            <w:r w:rsidR="0086152A" w:rsidRPr="008E5874">
              <w:rPr>
                <w:sz w:val="20"/>
                <w:szCs w:val="20"/>
                <w:lang w:val="en-US"/>
              </w:rPr>
              <w:lastRenderedPageBreak/>
              <w:t>the Purchaser as well as inspection in the Place of Delivery;</w:t>
            </w:r>
          </w:p>
        </w:tc>
      </w:tr>
      <w:tr w:rsidR="00BF69FD" w:rsidRPr="00F11D62" w14:paraId="074B42EC" w14:textId="77777777" w:rsidTr="00F11D62">
        <w:tc>
          <w:tcPr>
            <w:tcW w:w="4328" w:type="dxa"/>
          </w:tcPr>
          <w:p w14:paraId="44D27CD3" w14:textId="77777777" w:rsidR="00BF69FD" w:rsidRPr="0035554D" w:rsidRDefault="0035554D" w:rsidP="0035554D">
            <w:pPr>
              <w:spacing w:before="60" w:after="120"/>
              <w:jc w:val="both"/>
              <w:rPr>
                <w:sz w:val="20"/>
              </w:rPr>
            </w:pPr>
            <w:r w:rsidRPr="0035554D">
              <w:rPr>
                <w:b/>
                <w:sz w:val="20"/>
              </w:rPr>
              <w:lastRenderedPageBreak/>
              <w:t>Инспектор</w:t>
            </w:r>
            <w:r w:rsidRPr="0035554D">
              <w:rPr>
                <w:sz w:val="20"/>
              </w:rPr>
              <w:t xml:space="preserve"> – уполномоченное лицо Покупателя, осуществляющее Инспектирование;</w:t>
            </w:r>
          </w:p>
        </w:tc>
        <w:tc>
          <w:tcPr>
            <w:tcW w:w="4328"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F11D62" w14:paraId="522C07D9" w14:textId="77777777" w:rsidTr="00F11D62">
        <w:tc>
          <w:tcPr>
            <w:tcW w:w="4328" w:type="dxa"/>
          </w:tcPr>
          <w:p w14:paraId="6D5313F9"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c>
          <w:tcPr>
            <w:tcW w:w="4328"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F11D62" w14:paraId="49C60DD2" w14:textId="77777777" w:rsidTr="00F11D62">
        <w:tc>
          <w:tcPr>
            <w:tcW w:w="4328" w:type="dxa"/>
          </w:tcPr>
          <w:p w14:paraId="7E35E240" w14:textId="77777777" w:rsidR="00BF69FD" w:rsidRPr="0035554D" w:rsidRDefault="0035554D"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c>
          <w:tcPr>
            <w:tcW w:w="4328"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F11D62" w14:paraId="3DCE7398" w14:textId="77777777" w:rsidTr="00F11D62">
        <w:tc>
          <w:tcPr>
            <w:tcW w:w="4328" w:type="dxa"/>
          </w:tcPr>
          <w:p w14:paraId="4E0D07D5"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328"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F11D62" w14:paraId="3375FEAC" w14:textId="77777777" w:rsidTr="00F11D62">
        <w:tc>
          <w:tcPr>
            <w:tcW w:w="4328"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328" w:type="dxa"/>
          </w:tcPr>
          <w:p w14:paraId="016FA768"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xml:space="preserve">- </w:t>
            </w:r>
            <w:r w:rsidR="00801B39" w:rsidRPr="008E5874">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5554D" w:rsidRPr="00F11D62" w14:paraId="34DD5930" w14:textId="77777777" w:rsidTr="00F11D62">
        <w:tc>
          <w:tcPr>
            <w:tcW w:w="4328" w:type="dxa"/>
          </w:tcPr>
          <w:p w14:paraId="50B7E7AC"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328"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F11D62" w14:paraId="1326D334" w14:textId="77777777" w:rsidTr="00F11D62">
        <w:tc>
          <w:tcPr>
            <w:tcW w:w="4328"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328" w:type="dxa"/>
          </w:tcPr>
          <w:p w14:paraId="3A70C448" w14:textId="77777777" w:rsidR="0035554D" w:rsidRPr="007616CB" w:rsidRDefault="007616CB" w:rsidP="007616CB">
            <w:pPr>
              <w:spacing w:before="60" w:after="120"/>
              <w:jc w:val="both"/>
              <w:rPr>
                <w:sz w:val="20"/>
                <w:lang w:val="en-US"/>
              </w:rPr>
            </w:pPr>
            <w:r w:rsidRPr="007616CB">
              <w:rPr>
                <w:b/>
                <w:sz w:val="20"/>
                <w:lang w:val="en-US"/>
              </w:rPr>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F11D62" w14:paraId="36C79E9B" w14:textId="77777777" w:rsidTr="00F11D62">
        <w:tc>
          <w:tcPr>
            <w:tcW w:w="4328"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w:t>
            </w:r>
            <w:r w:rsidRPr="007616CB">
              <w:rPr>
                <w:sz w:val="20"/>
              </w:rPr>
              <w:lastRenderedPageBreak/>
              <w:t>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328" w:type="dxa"/>
          </w:tcPr>
          <w:p w14:paraId="1D71EE17" w14:textId="77777777" w:rsidR="0035554D" w:rsidRPr="007616CB" w:rsidRDefault="007616CB" w:rsidP="007616CB">
            <w:pPr>
              <w:spacing w:before="60" w:after="120"/>
              <w:jc w:val="both"/>
              <w:rPr>
                <w:sz w:val="20"/>
                <w:lang w:val="en-US"/>
              </w:rPr>
            </w:pPr>
            <w:r w:rsidRPr="007616CB">
              <w:rPr>
                <w:b/>
                <w:sz w:val="20"/>
                <w:lang w:val="en-US"/>
              </w:rPr>
              <w:lastRenderedPageBreak/>
              <w:t>Specification(s)</w:t>
            </w:r>
            <w:r w:rsidRPr="007616CB">
              <w:rPr>
                <w:sz w:val="20"/>
                <w:lang w:val="en-US"/>
              </w:rPr>
              <w:t xml:space="preserve"> – </w:t>
            </w:r>
            <w:r w:rsidR="00801B39" w:rsidRPr="008E5874">
              <w:rPr>
                <w:sz w:val="20"/>
                <w:szCs w:val="20"/>
                <w:lang w:val="en-US"/>
              </w:rPr>
              <w:t xml:space="preserve">the document agreed upon between the Parties, being an integral part hereof, </w:t>
            </w:r>
            <w:r w:rsidR="00801B39" w:rsidRPr="008E5874">
              <w:rPr>
                <w:sz w:val="20"/>
                <w:szCs w:val="20"/>
                <w:lang w:val="en-US"/>
              </w:rPr>
              <w:lastRenderedPageBreak/>
              <w:t>defining and specifying the name, technical parameters, quantity, lead time, cost and other terms and conditions of the Goods supply, work , service provision (if applicable) (Exhibit 1);</w:t>
            </w:r>
          </w:p>
        </w:tc>
      </w:tr>
      <w:tr w:rsidR="0035554D" w:rsidRPr="00F11D62" w14:paraId="40684643" w14:textId="77777777" w:rsidTr="00F11D62">
        <w:tc>
          <w:tcPr>
            <w:tcW w:w="4328" w:type="dxa"/>
          </w:tcPr>
          <w:p w14:paraId="231C6745" w14:textId="77777777" w:rsidR="0035554D" w:rsidRPr="007616CB" w:rsidRDefault="007616CB" w:rsidP="0035554D">
            <w:pPr>
              <w:spacing w:before="60" w:after="120"/>
              <w:jc w:val="both"/>
              <w:rPr>
                <w:sz w:val="20"/>
              </w:rPr>
            </w:pPr>
            <w:r w:rsidRPr="007616CB">
              <w:rPr>
                <w:b/>
                <w:sz w:val="20"/>
              </w:rPr>
              <w:lastRenderedPageBreak/>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328"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F11D62" w14:paraId="2F9715D6" w14:textId="77777777" w:rsidTr="00F11D62">
        <w:tc>
          <w:tcPr>
            <w:tcW w:w="4328"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328" w:type="dxa"/>
          </w:tcPr>
          <w:p w14:paraId="212550BD" w14:textId="77777777" w:rsidR="0035554D" w:rsidRPr="007616CB" w:rsidRDefault="007616CB" w:rsidP="0035554D">
            <w:pPr>
              <w:spacing w:before="60" w:after="120"/>
              <w:jc w:val="both"/>
              <w:rPr>
                <w:sz w:val="20"/>
                <w:lang w:val="en-US"/>
              </w:rPr>
            </w:pPr>
            <w:r w:rsidRPr="007616CB">
              <w:rPr>
                <w:b/>
                <w:sz w:val="20"/>
                <w:lang w:val="en-US"/>
              </w:rPr>
              <w:t xml:space="preserve">Subsupplier </w:t>
            </w:r>
            <w:r w:rsidR="00801B39">
              <w:rPr>
                <w:sz w:val="20"/>
                <w:lang w:val="en-US"/>
              </w:rPr>
              <w:t>-</w:t>
            </w:r>
            <w:r w:rsidRPr="007616CB">
              <w:rPr>
                <w:sz w:val="20"/>
                <w:lang w:val="en-US"/>
              </w:rPr>
              <w:t xml:space="preserve"> </w:t>
            </w:r>
            <w:r w:rsidR="00801B39" w:rsidRPr="008E5874">
              <w:rPr>
                <w:sz w:val="20"/>
                <w:szCs w:val="20"/>
                <w:lang w:val="en-US"/>
              </w:rPr>
              <w:t>a party from which the Supplier shall purchase the Goods or parties thereof, or engage it for the fulfillment of certain Supplier’s obligations hereunder;</w:t>
            </w:r>
          </w:p>
        </w:tc>
      </w:tr>
      <w:tr w:rsidR="007616CB" w:rsidRPr="00F11D62" w14:paraId="2313C17A" w14:textId="77777777" w:rsidTr="00F11D62">
        <w:tc>
          <w:tcPr>
            <w:tcW w:w="4328" w:type="dxa"/>
          </w:tcPr>
          <w:p w14:paraId="522D8EE7"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328"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F11D62" w14:paraId="0B6CA10D" w14:textId="77777777" w:rsidTr="00F11D62">
        <w:tc>
          <w:tcPr>
            <w:tcW w:w="4328"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4328"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a consignment note or other document certifying the shipment and receipt of Goods as compiled by the Supplier for documentation of of sale/issue of inventories to the Purchaser;</w:t>
            </w:r>
            <w:r w:rsidR="007616CB" w:rsidRPr="00693311">
              <w:rPr>
                <w:sz w:val="20"/>
                <w:szCs w:val="20"/>
                <w:lang w:val="en-US"/>
              </w:rPr>
              <w:t xml:space="preserve"> </w:t>
            </w:r>
          </w:p>
        </w:tc>
      </w:tr>
      <w:tr w:rsidR="007616CB" w:rsidRPr="00F11D62" w14:paraId="695AB9DD" w14:textId="77777777" w:rsidTr="00F11D62">
        <w:tc>
          <w:tcPr>
            <w:tcW w:w="4328" w:type="dxa"/>
          </w:tcPr>
          <w:p w14:paraId="616B1795"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328"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F11D62" w14:paraId="45247CB9" w14:textId="77777777" w:rsidTr="00F11D62">
        <w:tc>
          <w:tcPr>
            <w:tcW w:w="4328"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328"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F11D62" w14:paraId="419ACCD6" w14:textId="77777777" w:rsidTr="00F11D62">
        <w:tc>
          <w:tcPr>
            <w:tcW w:w="4328"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328" w:type="dxa"/>
          </w:tcPr>
          <w:p w14:paraId="39991A82" w14:textId="77777777" w:rsidR="0035554D" w:rsidRPr="00693311" w:rsidRDefault="00801B39" w:rsidP="008D64F2">
            <w:pPr>
              <w:pStyle w:val="ListParagraph"/>
              <w:numPr>
                <w:ilvl w:val="1"/>
                <w:numId w:val="2"/>
              </w:numPr>
              <w:spacing w:before="60" w:after="120"/>
              <w:ind w:left="0" w:firstLine="0"/>
              <w:jc w:val="both"/>
              <w:rPr>
                <w:sz w:val="20"/>
                <w:szCs w:val="20"/>
                <w:lang w:val="en-US"/>
              </w:rPr>
            </w:pPr>
            <w:r w:rsidRPr="008E5874">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D64F2" w:rsidRPr="00F11D62" w14:paraId="7E288469" w14:textId="77777777" w:rsidTr="00F11D62">
        <w:tc>
          <w:tcPr>
            <w:tcW w:w="4328" w:type="dxa"/>
          </w:tcPr>
          <w:p w14:paraId="6AB0FEE3"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328" w:type="dxa"/>
          </w:tcPr>
          <w:p w14:paraId="61A6FCFC" w14:textId="77777777" w:rsidR="008D64F2" w:rsidRPr="00693311" w:rsidRDefault="004A7227" w:rsidP="008D64F2">
            <w:pPr>
              <w:pStyle w:val="ListParagraph"/>
              <w:numPr>
                <w:ilvl w:val="1"/>
                <w:numId w:val="2"/>
              </w:numPr>
              <w:spacing w:before="60" w:after="120"/>
              <w:ind w:left="0" w:firstLine="0"/>
              <w:jc w:val="both"/>
              <w:rPr>
                <w:sz w:val="20"/>
                <w:szCs w:val="20"/>
                <w:lang w:val="en-US"/>
              </w:rPr>
            </w:pPr>
            <w:r w:rsidRPr="008E5874">
              <w:rPr>
                <w:sz w:val="20"/>
                <w:szCs w:val="20"/>
                <w:lang w:val="en-US"/>
              </w:rPr>
              <w:t>The following terms of Goods delivery shall be set out in the Specification:</w:t>
            </w:r>
          </w:p>
          <w:p w14:paraId="5E442CAE"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ListParagraph"/>
              <w:ind w:left="0"/>
              <w:jc w:val="both"/>
              <w:rPr>
                <w:sz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F11D62" w14:paraId="53111926" w14:textId="77777777" w:rsidTr="00F11D62">
        <w:tc>
          <w:tcPr>
            <w:tcW w:w="4328" w:type="dxa"/>
          </w:tcPr>
          <w:p w14:paraId="736CB8F6" w14:textId="77777777" w:rsidR="00572D52" w:rsidRPr="000F1419" w:rsidRDefault="008D64F2" w:rsidP="000F1419">
            <w:pPr>
              <w:spacing w:before="60"/>
              <w:jc w:val="both"/>
              <w:rPr>
                <w:sz w:val="20"/>
              </w:rPr>
            </w:pPr>
            <w:r w:rsidRPr="008D64F2">
              <w:rPr>
                <w:sz w:val="20"/>
              </w:rPr>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328" w:type="dxa"/>
          </w:tcPr>
          <w:p w14:paraId="15C3E017" w14:textId="77777777" w:rsidR="008D64F2" w:rsidRPr="008D64F2" w:rsidRDefault="008D64F2" w:rsidP="008D64F2">
            <w:pPr>
              <w:pStyle w:val="ListParagraph"/>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t>The list and quantity of Accessories shall be set out herein, as well as in regulatory technical rules, manufacturer’s requirements and common requirements for the supply of such kind of the Goods.</w:t>
            </w:r>
          </w:p>
        </w:tc>
      </w:tr>
      <w:tr w:rsidR="008D64F2" w:rsidRPr="00F11D62" w14:paraId="0C5C1D36" w14:textId="77777777" w:rsidTr="00F11D62">
        <w:tc>
          <w:tcPr>
            <w:tcW w:w="4328" w:type="dxa"/>
          </w:tcPr>
          <w:p w14:paraId="51FE9B53" w14:textId="77777777" w:rsidR="008D64F2" w:rsidRPr="009118EE" w:rsidRDefault="008D64F2" w:rsidP="008D64F2">
            <w:pPr>
              <w:spacing w:before="60" w:after="120"/>
              <w:jc w:val="both"/>
              <w:rPr>
                <w:sz w:val="20"/>
              </w:rPr>
            </w:pPr>
            <w:r w:rsidRPr="008D64F2">
              <w:rPr>
                <w:sz w:val="20"/>
              </w:rPr>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328" w:type="dxa"/>
          </w:tcPr>
          <w:p w14:paraId="31EE2130" w14:textId="77777777" w:rsidR="008D64F2" w:rsidRPr="00693311" w:rsidRDefault="00B345EE" w:rsidP="008D64F2">
            <w:pPr>
              <w:pStyle w:val="ListParagraph"/>
              <w:numPr>
                <w:ilvl w:val="1"/>
                <w:numId w:val="2"/>
              </w:numPr>
              <w:spacing w:before="60" w:after="120"/>
              <w:ind w:left="0" w:firstLine="0"/>
              <w:jc w:val="both"/>
              <w:rPr>
                <w:sz w:val="20"/>
                <w:szCs w:val="20"/>
                <w:lang w:val="en-US"/>
              </w:rPr>
            </w:pPr>
            <w:r w:rsidRPr="008E5874">
              <w:rPr>
                <w:sz w:val="20"/>
                <w:szCs w:val="20"/>
                <w:lang w:val="en-US"/>
              </w:rPr>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t>The documents shall specify the number and the date of signing hereof with originals of such documents subject to be sent together with the Goods, while one set of documents shall be handed over to a Purchaser’s authorized person.</w:t>
            </w:r>
          </w:p>
        </w:tc>
      </w:tr>
      <w:tr w:rsidR="008D64F2" w:rsidRPr="00F11D62" w14:paraId="158D5067" w14:textId="77777777" w:rsidTr="00F11D62">
        <w:tc>
          <w:tcPr>
            <w:tcW w:w="4328"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328"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F11D62" w14:paraId="719D204B" w14:textId="77777777" w:rsidTr="00F11D62">
        <w:tc>
          <w:tcPr>
            <w:tcW w:w="4328" w:type="dxa"/>
          </w:tcPr>
          <w:p w14:paraId="6952488C" w14:textId="77777777" w:rsidR="008D64F2" w:rsidRPr="008D64F2" w:rsidRDefault="008D64F2" w:rsidP="00931960">
            <w:pPr>
              <w:spacing w:before="60" w:after="120"/>
              <w:jc w:val="both"/>
              <w:rPr>
                <w:sz w:val="20"/>
              </w:rPr>
            </w:pPr>
            <w:r w:rsidRPr="008D64F2">
              <w:rPr>
                <w:sz w:val="20"/>
              </w:rPr>
              <w:t>2.1.</w:t>
            </w:r>
            <w:r w:rsidRPr="008D64F2">
              <w:rPr>
                <w:sz w:val="20"/>
              </w:rPr>
              <w:tab/>
            </w:r>
            <w:r w:rsidR="00572D52" w:rsidRPr="000F1419">
              <w:rPr>
                <w:sz w:val="20"/>
              </w:rPr>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328" w:type="dxa"/>
          </w:tcPr>
          <w:p w14:paraId="264A1E14" w14:textId="77777777" w:rsidR="00B345EE" w:rsidRPr="008E5874" w:rsidRDefault="00931960" w:rsidP="008E5874">
            <w:pPr>
              <w:pStyle w:val="ListParagraph"/>
              <w:spacing w:after="120"/>
              <w:ind w:left="0"/>
              <w:contextualSpacing w:val="0"/>
              <w:jc w:val="both"/>
              <w:outlineLvl w:val="1"/>
              <w:rPr>
                <w:rFonts w:cs="Times New Roman"/>
                <w:sz w:val="20"/>
                <w:szCs w:val="20"/>
                <w:lang w:val="en-US"/>
              </w:rPr>
            </w:pPr>
            <w:r w:rsidRPr="00931960">
              <w:rPr>
                <w:sz w:val="20"/>
                <w:lang w:val="en-US"/>
              </w:rPr>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F11D62" w14:paraId="19087367" w14:textId="77777777" w:rsidTr="00F11D62">
        <w:tc>
          <w:tcPr>
            <w:tcW w:w="4328" w:type="dxa"/>
          </w:tcPr>
          <w:p w14:paraId="33ECC6F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328"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for the Shipper’s issue of waybills in accordance with the effective RF legislation.</w:t>
            </w:r>
          </w:p>
        </w:tc>
      </w:tr>
      <w:tr w:rsidR="008D64F2" w:rsidRPr="00F11D62" w14:paraId="6A1E8C13" w14:textId="77777777" w:rsidTr="00F11D62">
        <w:tc>
          <w:tcPr>
            <w:tcW w:w="4328" w:type="dxa"/>
          </w:tcPr>
          <w:p w14:paraId="743FE4DF" w14:textId="75D15974" w:rsidR="008D64F2" w:rsidRPr="008D64F2" w:rsidRDefault="008D64F2" w:rsidP="005C5360">
            <w:pPr>
              <w:spacing w:before="60" w:after="120"/>
              <w:jc w:val="both"/>
              <w:rPr>
                <w:sz w:val="20"/>
              </w:rPr>
            </w:pPr>
            <w:r w:rsidRPr="008D64F2">
              <w:rPr>
                <w:sz w:val="20"/>
              </w:rPr>
              <w:t>2.3.</w:t>
            </w:r>
            <w:r w:rsidRPr="008D64F2">
              <w:rPr>
                <w:sz w:val="20"/>
              </w:rPr>
              <w:tab/>
            </w:r>
            <w:r w:rsidR="00572D52"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72D52" w:rsidRPr="000F1419">
              <w:rPr>
                <w:sz w:val="20"/>
              </w:rPr>
              <w:t>», правил, касающихся техники безопасности, охраны здоровья и окружающей среды.</w:t>
            </w:r>
          </w:p>
        </w:tc>
        <w:tc>
          <w:tcPr>
            <w:tcW w:w="4328" w:type="dxa"/>
          </w:tcPr>
          <w:p w14:paraId="523C3087" w14:textId="4825F457" w:rsidR="008D64F2" w:rsidRPr="00AB692C" w:rsidRDefault="00931960" w:rsidP="00245330">
            <w:pPr>
              <w:spacing w:before="60" w:after="120"/>
              <w:jc w:val="both"/>
              <w:rPr>
                <w:sz w:val="20"/>
                <w:lang w:val="en-US"/>
              </w:rPr>
            </w:pPr>
            <w:r w:rsidRPr="00AB692C">
              <w:rPr>
                <w:sz w:val="20"/>
                <w:lang w:val="en-US"/>
              </w:rPr>
              <w:t>2.3.</w:t>
            </w:r>
            <w:r w:rsidRPr="00AB692C">
              <w:rPr>
                <w:sz w:val="20"/>
                <w:lang w:val="en-US"/>
              </w:rPr>
              <w:tab/>
            </w:r>
            <w:r w:rsidR="00D56475" w:rsidRPr="00AB692C">
              <w:rPr>
                <w:sz w:val="20"/>
                <w:lang w:val="en-US"/>
              </w:rPr>
              <w:t xml:space="preserve">During the implementation hereof the Supplier shall comply itself and make its employees, agents and Sub-suppliers comply with the legislation applicable hereto, Purchaser's internal regulations, including the following documents: CPC Code of Business Conduct, CPC Business Principles,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 HSE rules.</w:t>
            </w:r>
          </w:p>
        </w:tc>
      </w:tr>
      <w:tr w:rsidR="008D64F2" w:rsidRPr="00F11D62" w14:paraId="418E14AB" w14:textId="77777777" w:rsidTr="00F11D62">
        <w:tc>
          <w:tcPr>
            <w:tcW w:w="4328" w:type="dxa"/>
          </w:tcPr>
          <w:p w14:paraId="30F0975C" w14:textId="5CADDD21" w:rsidR="008D64F2" w:rsidRPr="008D64F2" w:rsidRDefault="008D64F2" w:rsidP="00931960">
            <w:pPr>
              <w:spacing w:before="60" w:after="120"/>
              <w:jc w:val="both"/>
              <w:rPr>
                <w:sz w:val="20"/>
              </w:rPr>
            </w:pPr>
            <w:r w:rsidRPr="008D64F2">
              <w:rPr>
                <w:sz w:val="20"/>
              </w:rPr>
              <w:t>2.4.</w:t>
            </w:r>
            <w:r w:rsidRPr="008D64F2">
              <w:rPr>
                <w:sz w:val="20"/>
              </w:rPr>
              <w:tab/>
            </w:r>
            <w:r w:rsidR="00572D52"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005C5360" w:rsidRPr="004D4D00">
              <w:rPr>
                <w:rFonts w:ascii="Times New Roman" w:hAnsi="Times New Roman"/>
              </w:rPr>
              <w:t>«</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C5360" w:rsidRPr="000F1419">
              <w:rPr>
                <w:sz w:val="20"/>
              </w:rPr>
              <w:t>»</w:t>
            </w:r>
            <w:r w:rsidR="00572D52"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328" w:type="dxa"/>
          </w:tcPr>
          <w:p w14:paraId="5F28093F" w14:textId="2ABE87A1" w:rsidR="00931960" w:rsidRPr="00DD69D8" w:rsidRDefault="00931960" w:rsidP="00245330">
            <w:pPr>
              <w:spacing w:before="60" w:after="120"/>
              <w:jc w:val="both"/>
              <w:rPr>
                <w:sz w:val="20"/>
                <w:szCs w:val="20"/>
                <w:lang w:val="en-US"/>
              </w:rPr>
            </w:pPr>
            <w:r w:rsidRPr="00931960">
              <w:rPr>
                <w:sz w:val="20"/>
                <w:lang w:val="en-US"/>
              </w:rPr>
              <w:t>2.4.</w:t>
            </w:r>
            <w:r w:rsidRPr="00931960">
              <w:rPr>
                <w:sz w:val="20"/>
                <w:lang w:val="en-US"/>
              </w:rPr>
              <w:tab/>
            </w:r>
            <w:r w:rsidR="00D56475" w:rsidRPr="008E5874">
              <w:rPr>
                <w:sz w:val="20"/>
                <w:szCs w:val="20"/>
                <w:lang w:val="en-US"/>
              </w:rPr>
              <w:t xml:space="preserve">The Supplier shall confirm the receipt of copies of </w:t>
            </w:r>
            <w:r w:rsidR="00D56475" w:rsidRPr="00AB692C">
              <w:rPr>
                <w:sz w:val="20"/>
                <w:lang w:val="en-US"/>
              </w:rPr>
              <w:t xml:space="preserve">the following documents: CPC Business Principles, CPC Code of Business Conduct,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w:t>
            </w:r>
            <w:r w:rsidR="00D56475"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F11D62" w14:paraId="0F8FF64E" w14:textId="77777777" w:rsidTr="00F11D62">
        <w:tc>
          <w:tcPr>
            <w:tcW w:w="4328" w:type="dxa"/>
          </w:tcPr>
          <w:p w14:paraId="02BBB220" w14:textId="77777777" w:rsidR="00931960" w:rsidRPr="008D64F2" w:rsidRDefault="00931960" w:rsidP="00931960">
            <w:pPr>
              <w:spacing w:before="60" w:after="120"/>
              <w:jc w:val="both"/>
              <w:rPr>
                <w:sz w:val="20"/>
              </w:rPr>
            </w:pPr>
            <w:r>
              <w:rPr>
                <w:sz w:val="20"/>
              </w:rPr>
              <w:t>2.5.</w:t>
            </w:r>
            <w:r w:rsidRPr="00931960">
              <w:rPr>
                <w:sz w:val="20"/>
              </w:rPr>
              <w:tab/>
            </w:r>
            <w:r w:rsidR="00572D52" w:rsidRPr="000F1419">
              <w:rPr>
                <w:sz w:val="20"/>
              </w:rPr>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328" w:type="dxa"/>
          </w:tcPr>
          <w:p w14:paraId="75AD2C78"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r>
            <w:r w:rsidR="00A676C9" w:rsidRPr="008E5874">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931960" w:rsidRPr="00F11D62" w14:paraId="67332AF6" w14:textId="77777777" w:rsidTr="00F11D62">
        <w:tc>
          <w:tcPr>
            <w:tcW w:w="4328" w:type="dxa"/>
          </w:tcPr>
          <w:p w14:paraId="20E8B85F" w14:textId="77777777" w:rsidR="00931960" w:rsidRPr="008D64F2" w:rsidRDefault="00931960" w:rsidP="00931960">
            <w:pPr>
              <w:spacing w:before="60" w:after="120"/>
              <w:jc w:val="both"/>
              <w:rPr>
                <w:sz w:val="20"/>
              </w:rPr>
            </w:pPr>
            <w:r w:rsidRPr="00931960">
              <w:rPr>
                <w:sz w:val="20"/>
              </w:rPr>
              <w:t>2.6.</w:t>
            </w:r>
            <w:r w:rsidRPr="00931960">
              <w:rPr>
                <w:sz w:val="20"/>
              </w:rPr>
              <w:tab/>
            </w:r>
            <w:r w:rsidR="0006731D" w:rsidRPr="000F1419">
              <w:rPr>
                <w:sz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328" w:type="dxa"/>
          </w:tcPr>
          <w:p w14:paraId="1AF5EA88"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r>
            <w:r w:rsidR="00A676C9" w:rsidRPr="008E5874">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931960" w:rsidRPr="00F11D62" w14:paraId="2C37345B" w14:textId="77777777" w:rsidTr="00F11D62">
        <w:tc>
          <w:tcPr>
            <w:tcW w:w="4328" w:type="dxa"/>
          </w:tcPr>
          <w:p w14:paraId="31040B1E" w14:textId="77777777" w:rsidR="00931960" w:rsidRPr="008D64F2" w:rsidRDefault="00931960" w:rsidP="00931960">
            <w:pPr>
              <w:spacing w:before="60" w:after="120"/>
              <w:jc w:val="both"/>
              <w:rPr>
                <w:sz w:val="20"/>
              </w:rPr>
            </w:pPr>
            <w:r w:rsidRPr="00931960">
              <w:rPr>
                <w:sz w:val="20"/>
              </w:rPr>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328" w:type="dxa"/>
          </w:tcPr>
          <w:p w14:paraId="032B3905"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r>
            <w:r w:rsidR="00A676C9" w:rsidRPr="008E5874">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931960" w:rsidRPr="00F11D62" w14:paraId="1AFD8603" w14:textId="77777777" w:rsidTr="00F11D62">
        <w:tc>
          <w:tcPr>
            <w:tcW w:w="4328" w:type="dxa"/>
          </w:tcPr>
          <w:p w14:paraId="5CE06219" w14:textId="77777777" w:rsidR="00931960" w:rsidRPr="008D64F2" w:rsidRDefault="00931960" w:rsidP="00931960">
            <w:pPr>
              <w:spacing w:before="60" w:after="120"/>
              <w:jc w:val="both"/>
              <w:rPr>
                <w:sz w:val="20"/>
              </w:rPr>
            </w:pPr>
            <w:r>
              <w:rPr>
                <w:sz w:val="20"/>
              </w:rPr>
              <w:t>2.8.</w:t>
            </w:r>
            <w:r w:rsidRPr="00931960">
              <w:rPr>
                <w:sz w:val="20"/>
              </w:rPr>
              <w:tab/>
            </w:r>
            <w:r w:rsidR="0006731D" w:rsidRPr="000F1419">
              <w:rPr>
                <w:sz w:val="20"/>
              </w:rPr>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328" w:type="dxa"/>
          </w:tcPr>
          <w:p w14:paraId="27203E2A"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r>
            <w:r w:rsidR="00A676C9" w:rsidRPr="008E5874">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931960" w:rsidRPr="00F11D62" w14:paraId="42BC9085" w14:textId="77777777" w:rsidTr="00F11D62">
        <w:tc>
          <w:tcPr>
            <w:tcW w:w="4328" w:type="dxa"/>
          </w:tcPr>
          <w:p w14:paraId="0B0ACFC6" w14:textId="77777777" w:rsidR="00931960" w:rsidRPr="00931960" w:rsidRDefault="00931960" w:rsidP="00931960">
            <w:pPr>
              <w:spacing w:before="60" w:after="120"/>
              <w:jc w:val="both"/>
              <w:rPr>
                <w:sz w:val="20"/>
              </w:rPr>
            </w:pPr>
            <w:r>
              <w:rPr>
                <w:sz w:val="20"/>
              </w:rPr>
              <w:t>2.9.</w:t>
            </w:r>
            <w:r w:rsidRPr="00931960">
              <w:rPr>
                <w:sz w:val="20"/>
              </w:rPr>
              <w:tab/>
            </w:r>
            <w:r w:rsidR="0006731D" w:rsidRPr="000F1419">
              <w:rPr>
                <w:sz w:val="20"/>
              </w:rPr>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328" w:type="dxa"/>
          </w:tcPr>
          <w:p w14:paraId="2FE39D75" w14:textId="77777777" w:rsidR="00931960" w:rsidRPr="0014695B" w:rsidRDefault="00931960" w:rsidP="00245330">
            <w:pPr>
              <w:spacing w:before="60" w:after="120"/>
              <w:jc w:val="both"/>
              <w:rPr>
                <w:sz w:val="20"/>
                <w:szCs w:val="20"/>
                <w:lang w:val="en-US"/>
              </w:rPr>
            </w:pPr>
            <w:r>
              <w:rPr>
                <w:sz w:val="20"/>
                <w:lang w:val="en-US"/>
              </w:rPr>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F11D62" w14:paraId="2CE12CCC" w14:textId="77777777" w:rsidTr="00F11D62">
        <w:tc>
          <w:tcPr>
            <w:tcW w:w="4328" w:type="dxa"/>
          </w:tcPr>
          <w:p w14:paraId="57012138" w14:textId="77777777" w:rsidR="00931960" w:rsidRPr="00931960" w:rsidRDefault="00931960" w:rsidP="00931960">
            <w:pPr>
              <w:spacing w:before="60" w:after="120"/>
              <w:jc w:val="both"/>
              <w:rPr>
                <w:sz w:val="20"/>
              </w:rPr>
            </w:pPr>
            <w:r w:rsidRPr="00931960">
              <w:rPr>
                <w:sz w:val="20"/>
              </w:rPr>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328"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F11D62" w14:paraId="56898EE1" w14:textId="77777777" w:rsidTr="00F11D62">
        <w:tc>
          <w:tcPr>
            <w:tcW w:w="4328" w:type="dxa"/>
          </w:tcPr>
          <w:p w14:paraId="55805AE9" w14:textId="77777777" w:rsidR="00931960" w:rsidRPr="00931960" w:rsidRDefault="00931960" w:rsidP="00931960">
            <w:pPr>
              <w:spacing w:before="60" w:after="120"/>
              <w:jc w:val="both"/>
              <w:rPr>
                <w:sz w:val="20"/>
              </w:rPr>
            </w:pPr>
            <w:r w:rsidRPr="00931960">
              <w:rPr>
                <w:sz w:val="20"/>
              </w:rPr>
              <w:t>2.11.</w:t>
            </w:r>
            <w:r w:rsidRPr="00931960">
              <w:rPr>
                <w:sz w:val="20"/>
              </w:rPr>
              <w:tab/>
            </w:r>
            <w:r w:rsidR="0006731D" w:rsidRPr="000F1419">
              <w:rPr>
                <w:sz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328" w:type="dxa"/>
          </w:tcPr>
          <w:p w14:paraId="1DD598B2" w14:textId="77777777" w:rsidR="008D4EE3" w:rsidRPr="008E5874" w:rsidRDefault="00931960" w:rsidP="008E5874">
            <w:pPr>
              <w:pStyle w:val="ListParagraph"/>
              <w:spacing w:after="120"/>
              <w:ind w:left="0"/>
              <w:jc w:val="both"/>
              <w:outlineLvl w:val="1"/>
              <w:rPr>
                <w:rFonts w:eastAsia="Times New Roman" w:cs="Times New Roman"/>
                <w:sz w:val="20"/>
                <w:szCs w:val="20"/>
                <w:lang w:val="en-US"/>
              </w:rPr>
            </w:pPr>
            <w:r w:rsidRPr="00486C96">
              <w:rPr>
                <w:sz w:val="20"/>
                <w:lang w:val="en-US"/>
              </w:rPr>
              <w:t>2.11.</w:t>
            </w:r>
            <w:r w:rsidRPr="00486C96">
              <w:rPr>
                <w:sz w:val="20"/>
                <w:lang w:val="en-US"/>
              </w:rPr>
              <w:tab/>
            </w:r>
            <w:r w:rsidR="008D4EE3" w:rsidRPr="008E5874">
              <w:rPr>
                <w:sz w:val="20"/>
                <w:szCs w:val="20"/>
                <w:lang w:val="en-US"/>
              </w:rPr>
              <w:t>The date of sending a facsimile message or an email shall be deemed the date of transmission of the appropriate message via the means of communication 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F11D62" w14:paraId="5D6528CB" w14:textId="77777777" w:rsidTr="00F11D62">
        <w:tc>
          <w:tcPr>
            <w:tcW w:w="4328" w:type="dxa"/>
          </w:tcPr>
          <w:p w14:paraId="763B2B3F" w14:textId="77777777" w:rsidR="00931960" w:rsidRPr="008D64F2" w:rsidRDefault="00931960" w:rsidP="00931960">
            <w:pPr>
              <w:spacing w:before="60" w:after="120"/>
              <w:jc w:val="both"/>
              <w:rPr>
                <w:sz w:val="20"/>
              </w:rPr>
            </w:pPr>
            <w:r w:rsidRPr="00931960">
              <w:rPr>
                <w:sz w:val="20"/>
              </w:rPr>
              <w:t>2.12.</w:t>
            </w:r>
            <w:r w:rsidRPr="00931960">
              <w:rPr>
                <w:sz w:val="20"/>
              </w:rPr>
              <w:tab/>
            </w:r>
            <w:r w:rsidR="0006731D" w:rsidRPr="000F1419">
              <w:rPr>
                <w:sz w:val="20"/>
              </w:rPr>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328" w:type="dxa"/>
          </w:tcPr>
          <w:p w14:paraId="56F70419"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r>
            <w:r w:rsidR="00E9619F" w:rsidRPr="008E5874">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06731D" w:rsidRPr="00F11D62" w14:paraId="06FE583D" w14:textId="77777777" w:rsidTr="00F11D62">
        <w:tc>
          <w:tcPr>
            <w:tcW w:w="4328" w:type="dxa"/>
          </w:tcPr>
          <w:p w14:paraId="0CDADB4D" w14:textId="77777777" w:rsidR="0006731D" w:rsidRPr="000F1419" w:rsidRDefault="0006731D" w:rsidP="000F1419">
            <w:pPr>
              <w:spacing w:before="60" w:after="120"/>
              <w:jc w:val="both"/>
              <w:rPr>
                <w:sz w:val="20"/>
              </w:rPr>
            </w:pPr>
            <w:r w:rsidRPr="000F1419">
              <w:rPr>
                <w:sz w:val="20"/>
              </w:rPr>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t>-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письменное заявление, подписанное уполномоченным представителем Поставщика,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328" w:type="dxa"/>
          </w:tcPr>
          <w:p w14:paraId="5D3FC4A2" w14:textId="77777777" w:rsidR="00E9619F" w:rsidRPr="008E5874" w:rsidRDefault="00E9619F" w:rsidP="008E5874">
            <w:pPr>
              <w:pStyle w:val="ListParagraph"/>
              <w:spacing w:after="120"/>
              <w:ind w:left="0"/>
              <w:jc w:val="both"/>
              <w:outlineLvl w:val="1"/>
              <w:rPr>
                <w:sz w:val="20"/>
                <w:szCs w:val="20"/>
                <w:lang w:val="en-US"/>
              </w:rPr>
            </w:pPr>
            <w:r>
              <w:rPr>
                <w:sz w:val="20"/>
                <w:lang w:val="en-US"/>
              </w:rPr>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931960" w:rsidRPr="00F11D62" w14:paraId="7063421E" w14:textId="77777777" w:rsidTr="00F11D62">
        <w:tc>
          <w:tcPr>
            <w:tcW w:w="4328"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328"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F11D62" w14:paraId="0F104B71" w14:textId="77777777" w:rsidTr="00F11D62">
        <w:tc>
          <w:tcPr>
            <w:tcW w:w="4328"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328"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F11D62" w14:paraId="37882A67" w14:textId="77777777" w:rsidTr="00F11D62">
        <w:tc>
          <w:tcPr>
            <w:tcW w:w="4328"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328"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F11D62" w14:paraId="29C03D3F" w14:textId="77777777" w:rsidTr="00F11D62">
        <w:tc>
          <w:tcPr>
            <w:tcW w:w="4328"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328"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t>3.2.1.</w:t>
            </w:r>
            <w:r w:rsidRPr="00C80858">
              <w:rPr>
                <w:sz w:val="20"/>
                <w:szCs w:val="20"/>
                <w:lang w:val="en-US"/>
              </w:rPr>
              <w:tab/>
            </w:r>
            <w:r w:rsidR="00383CB8" w:rsidRPr="008E5874">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06731D" w:rsidRPr="00F11D62" w14:paraId="47D9C41C" w14:textId="77777777" w:rsidTr="00F11D62">
        <w:tc>
          <w:tcPr>
            <w:tcW w:w="4328"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t>3.2.2. Поставщик не вправе начинать отгрузку Товара до получения соответствующего разрешения Покупателя на отгрузку.</w:t>
            </w:r>
          </w:p>
        </w:tc>
        <w:tc>
          <w:tcPr>
            <w:tcW w:w="4328"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F11D62" w14:paraId="3E1775F9" w14:textId="77777777" w:rsidTr="00F11D62">
        <w:tc>
          <w:tcPr>
            <w:tcW w:w="4328"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328"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F11D62" w14:paraId="2A0E15CD" w14:textId="77777777" w:rsidTr="00F11D62">
        <w:tc>
          <w:tcPr>
            <w:tcW w:w="4328"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328"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931960" w:rsidRPr="00F11D62" w14:paraId="19FFA477" w14:textId="77777777" w:rsidTr="00F11D62">
        <w:tc>
          <w:tcPr>
            <w:tcW w:w="4328" w:type="dxa"/>
          </w:tcPr>
          <w:p w14:paraId="79672B4B" w14:textId="77777777" w:rsidR="00931960" w:rsidRPr="00245330" w:rsidRDefault="00245330" w:rsidP="00C04497">
            <w:pPr>
              <w:spacing w:before="60" w:after="120"/>
              <w:jc w:val="both"/>
              <w:rPr>
                <w:sz w:val="20"/>
              </w:rPr>
            </w:pPr>
            <w:r w:rsidRPr="00245330">
              <w:rPr>
                <w:sz w:val="20"/>
              </w:rPr>
              <w:t>3.5.</w:t>
            </w:r>
            <w:r w:rsidRPr="00245330">
              <w:rPr>
                <w:sz w:val="20"/>
              </w:rPr>
              <w:tab/>
            </w:r>
            <w:r w:rsidR="00935768" w:rsidRPr="000F1419">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328" w:type="dxa"/>
          </w:tcPr>
          <w:p w14:paraId="05F4C393"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246FD9" w:rsidRPr="008E5874">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931960" w:rsidRPr="00F11D62" w14:paraId="7C838F5A" w14:textId="77777777" w:rsidTr="00F11D62">
        <w:tc>
          <w:tcPr>
            <w:tcW w:w="4328" w:type="dxa"/>
          </w:tcPr>
          <w:p w14:paraId="7F551655" w14:textId="77777777" w:rsidR="00931960" w:rsidRPr="00931960" w:rsidRDefault="00245330" w:rsidP="00C04497">
            <w:pPr>
              <w:spacing w:before="60" w:after="120"/>
              <w:jc w:val="both"/>
              <w:rPr>
                <w:sz w:val="20"/>
                <w:lang w:val="en-US"/>
              </w:rPr>
            </w:pPr>
            <w:r w:rsidRPr="00245330">
              <w:rPr>
                <w:sz w:val="20"/>
              </w:rPr>
              <w:t>3.6.</w:t>
            </w:r>
            <w:r w:rsidRPr="00245330">
              <w:rPr>
                <w:sz w:val="20"/>
              </w:rPr>
              <w:tab/>
            </w:r>
            <w:r w:rsidR="00935768" w:rsidRPr="000F1419">
              <w:rPr>
                <w:sz w:val="20"/>
              </w:rPr>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328" w:type="dxa"/>
          </w:tcPr>
          <w:p w14:paraId="7E46C86A"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r>
            <w:r w:rsidR="00246FD9" w:rsidRPr="008E5874">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8D64F2" w:rsidRPr="00F11D62" w14:paraId="1FE3D77D" w14:textId="77777777" w:rsidTr="00F11D62">
        <w:tc>
          <w:tcPr>
            <w:tcW w:w="4328" w:type="dxa"/>
          </w:tcPr>
          <w:p w14:paraId="5E1F71D8" w14:textId="77777777" w:rsidR="008D64F2" w:rsidRPr="00C04497" w:rsidRDefault="00C04497" w:rsidP="00C04497">
            <w:pPr>
              <w:spacing w:before="60" w:after="120"/>
              <w:jc w:val="both"/>
              <w:rPr>
                <w:sz w:val="20"/>
              </w:rPr>
            </w:pPr>
            <w:r w:rsidRPr="00C04497">
              <w:rPr>
                <w:sz w:val="20"/>
              </w:rPr>
              <w:t>3.7.</w:t>
            </w:r>
            <w:r w:rsidRPr="00C04497">
              <w:rPr>
                <w:sz w:val="20"/>
              </w:rPr>
              <w:tab/>
            </w:r>
            <w:r w:rsidR="00935768" w:rsidRPr="000F1419">
              <w:rPr>
                <w:sz w:val="20"/>
              </w:rPr>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328" w:type="dxa"/>
          </w:tcPr>
          <w:p w14:paraId="775F58F0"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r>
            <w:r w:rsidR="00246FD9" w:rsidRPr="008E5874">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F11D62" w14:paraId="6BFB17DF" w14:textId="77777777" w:rsidTr="00F11D62">
        <w:tc>
          <w:tcPr>
            <w:tcW w:w="4328" w:type="dxa"/>
          </w:tcPr>
          <w:p w14:paraId="02CEAA42" w14:textId="77777777" w:rsidR="00931960" w:rsidRPr="00C04497" w:rsidRDefault="00C04497" w:rsidP="00C04497">
            <w:pPr>
              <w:spacing w:before="60" w:after="120"/>
              <w:jc w:val="both"/>
              <w:rPr>
                <w:sz w:val="20"/>
              </w:rPr>
            </w:pPr>
            <w:r w:rsidRPr="00C04497">
              <w:rPr>
                <w:sz w:val="20"/>
              </w:rPr>
              <w:t>3.8.</w:t>
            </w:r>
            <w:r w:rsidRPr="00C04497">
              <w:rPr>
                <w:sz w:val="20"/>
              </w:rPr>
              <w:tab/>
            </w:r>
            <w:r w:rsidR="00935768" w:rsidRPr="000F1419">
              <w:rPr>
                <w:sz w:val="20"/>
              </w:rPr>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328" w:type="dxa"/>
          </w:tcPr>
          <w:p w14:paraId="4D666344"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r>
            <w:r w:rsidR="00246FD9" w:rsidRPr="008E5874">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931960" w:rsidRPr="00F11D62" w14:paraId="6A23140B" w14:textId="77777777" w:rsidTr="00F11D62">
        <w:tc>
          <w:tcPr>
            <w:tcW w:w="4328" w:type="dxa"/>
          </w:tcPr>
          <w:p w14:paraId="1ACFB3A2" w14:textId="77777777" w:rsidR="00931960" w:rsidRPr="00C04497" w:rsidRDefault="00C04497" w:rsidP="00C04497">
            <w:pPr>
              <w:spacing w:before="60" w:after="120"/>
              <w:jc w:val="both"/>
              <w:rPr>
                <w:sz w:val="20"/>
              </w:rPr>
            </w:pPr>
            <w:r w:rsidRPr="00C04497">
              <w:rPr>
                <w:sz w:val="20"/>
              </w:rPr>
              <w:t>3.9.</w:t>
            </w:r>
            <w:r w:rsidRPr="00C04497">
              <w:rPr>
                <w:sz w:val="20"/>
              </w:rPr>
              <w:tab/>
            </w:r>
            <w:r w:rsidR="00935768" w:rsidRPr="000F1419">
              <w:rPr>
                <w:sz w:val="20"/>
              </w:rPr>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328"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F11D62" w14:paraId="5938E07E" w14:textId="77777777" w:rsidTr="00F11D62">
        <w:tc>
          <w:tcPr>
            <w:tcW w:w="4328" w:type="dxa"/>
          </w:tcPr>
          <w:p w14:paraId="5EC4CA47" w14:textId="77777777" w:rsidR="00931960" w:rsidRPr="00C04497" w:rsidRDefault="00C04497" w:rsidP="00C04497">
            <w:pPr>
              <w:spacing w:before="60" w:after="120"/>
              <w:jc w:val="both"/>
              <w:rPr>
                <w:sz w:val="20"/>
              </w:rPr>
            </w:pPr>
            <w:r w:rsidRPr="00C04497">
              <w:rPr>
                <w:sz w:val="20"/>
              </w:rPr>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328"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F11D62" w14:paraId="73C930F1" w14:textId="77777777" w:rsidTr="00F11D62">
        <w:tc>
          <w:tcPr>
            <w:tcW w:w="4328" w:type="dxa"/>
          </w:tcPr>
          <w:p w14:paraId="76093037" w14:textId="77777777" w:rsidR="00935768" w:rsidRPr="000F1419" w:rsidRDefault="00C04497" w:rsidP="000F1419">
            <w:pPr>
              <w:pStyle w:val="ListParagraph"/>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ListParagraph"/>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ListParagraph"/>
              <w:numPr>
                <w:ilvl w:val="0"/>
                <w:numId w:val="8"/>
              </w:numPr>
              <w:ind w:left="454" w:hanging="425"/>
              <w:jc w:val="both"/>
              <w:rPr>
                <w:rFonts w:cs="Times New Roman"/>
                <w:bCs/>
                <w:sz w:val="20"/>
                <w:szCs w:val="20"/>
              </w:rPr>
            </w:pPr>
            <w:r w:rsidRPr="00B22F18">
              <w:rPr>
                <w:rFonts w:cs="Times New Roman"/>
                <w:bCs/>
                <w:sz w:val="20"/>
                <w:szCs w:val="20"/>
              </w:rPr>
              <w:t>комплектовочная ведомость (1 экз.) (при необходимости).</w:t>
            </w:r>
          </w:p>
          <w:p w14:paraId="39CCA156" w14:textId="77777777" w:rsidR="00931960" w:rsidRPr="00C04497" w:rsidRDefault="00931960" w:rsidP="000F1419"/>
        </w:tc>
        <w:tc>
          <w:tcPr>
            <w:tcW w:w="4328"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F11D62" w14:paraId="4D0DB641" w14:textId="77777777" w:rsidTr="00F11D62">
        <w:tc>
          <w:tcPr>
            <w:tcW w:w="4328" w:type="dxa"/>
          </w:tcPr>
          <w:p w14:paraId="08679600" w14:textId="77777777" w:rsidR="00935768" w:rsidRPr="00935768" w:rsidRDefault="00935768" w:rsidP="000F1419">
            <w:pPr>
              <w:jc w:val="both"/>
              <w:outlineLvl w:val="2"/>
              <w:rPr>
                <w:sz w:val="20"/>
              </w:rPr>
            </w:pPr>
            <w:r w:rsidRPr="000F1419">
              <w:rPr>
                <w:bCs/>
                <w:sz w:val="20"/>
                <w:szCs w:val="20"/>
              </w:rPr>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328"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F11D62" w14:paraId="2E1383C2" w14:textId="77777777" w:rsidTr="00F11D62">
        <w:tc>
          <w:tcPr>
            <w:tcW w:w="4328"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328"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F11D62" w14:paraId="00D92D7E" w14:textId="77777777" w:rsidTr="00F11D62">
        <w:tc>
          <w:tcPr>
            <w:tcW w:w="4328"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328" w:type="dxa"/>
          </w:tcPr>
          <w:p w14:paraId="047E6AF0" w14:textId="77777777" w:rsidR="00245330" w:rsidRPr="00C04497" w:rsidRDefault="00C04497" w:rsidP="00C04497">
            <w:pPr>
              <w:spacing w:before="60" w:after="120"/>
              <w:jc w:val="both"/>
              <w:rPr>
                <w:sz w:val="20"/>
                <w:lang w:val="en-US"/>
              </w:rPr>
            </w:pPr>
            <w:r w:rsidRPr="00C04497">
              <w:rPr>
                <w:sz w:val="20"/>
                <w:lang w:val="en-US"/>
              </w:rPr>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245330" w:rsidRPr="00F11D62" w14:paraId="71B568A6" w14:textId="77777777" w:rsidTr="00F11D62">
        <w:tc>
          <w:tcPr>
            <w:tcW w:w="4328"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328"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F11D62" w14:paraId="1CF3D25C" w14:textId="77777777" w:rsidTr="00F11D62">
        <w:tc>
          <w:tcPr>
            <w:tcW w:w="4328"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328"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r>
            <w:r w:rsidR="005F0273" w:rsidRPr="008E5874">
              <w:rPr>
                <w:sz w:val="20"/>
                <w:szCs w:val="20"/>
                <w:lang w:val="en-US"/>
              </w:rPr>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245330" w:rsidRPr="00F11D62" w14:paraId="5853E4D0" w14:textId="77777777" w:rsidTr="00F11D62">
        <w:tc>
          <w:tcPr>
            <w:tcW w:w="4328"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328" w:type="dxa"/>
            <w:tcBorders>
              <w:top w:val="nil"/>
              <w:left w:val="single" w:sz="4" w:space="0" w:color="auto"/>
              <w:bottom w:val="nil"/>
              <w:right w:val="single" w:sz="4" w:space="0" w:color="auto"/>
            </w:tcBorders>
          </w:tcPr>
          <w:p w14:paraId="50A15558" w14:textId="12FB95E4"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 xml:space="preserve">The Supplier shall transfer to the Purchaser the STE design documentation (hereinafter the “STE Drawings”) no later than 30 (thirty) days </w:t>
            </w:r>
            <w:r w:rsidR="002B4B8B">
              <w:rPr>
                <w:sz w:val="20"/>
                <w:lang w:val="kk-KZ"/>
              </w:rPr>
              <w:t>before</w:t>
            </w:r>
            <w:r w:rsidR="005F0273" w:rsidRPr="008E5874">
              <w:rPr>
                <w:sz w:val="20"/>
                <w:szCs w:val="20"/>
                <w:lang w:val="en-US"/>
              </w:rPr>
              <w:t xml:space="preserve"> the commencement of STE manufacturing.</w:t>
            </w:r>
          </w:p>
        </w:tc>
      </w:tr>
      <w:tr w:rsidR="00245330" w:rsidRPr="00F11D62" w14:paraId="5406796C" w14:textId="77777777" w:rsidTr="00F11D62">
        <w:tc>
          <w:tcPr>
            <w:tcW w:w="4328"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t>4.3.2.</w:t>
            </w:r>
            <w:r w:rsidRPr="00C04497">
              <w:rPr>
                <w:sz w:val="20"/>
              </w:rPr>
              <w:tab/>
            </w:r>
            <w:r w:rsidR="00396CC4" w:rsidRPr="000F1419">
              <w:rPr>
                <w:bCs/>
                <w:sz w:val="20"/>
                <w:szCs w:val="20"/>
              </w:rPr>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328"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t>4.3.2.</w:t>
            </w:r>
            <w:r w:rsidRPr="00913AFF">
              <w:rPr>
                <w:sz w:val="20"/>
                <w:szCs w:val="20"/>
                <w:lang w:val="en-US"/>
              </w:rPr>
              <w:tab/>
            </w:r>
            <w:r w:rsidR="005F0273" w:rsidRPr="008E5874">
              <w:rPr>
                <w:sz w:val="20"/>
                <w:szCs w:val="20"/>
                <w:lang w:val="en-US"/>
              </w:rPr>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245330" w:rsidRPr="00F11D62" w14:paraId="75DC1A1A" w14:textId="77777777" w:rsidTr="00F11D62">
        <w:tc>
          <w:tcPr>
            <w:tcW w:w="4328"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328"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F11D62" w14:paraId="36F7FDB8" w14:textId="77777777" w:rsidTr="00F11D62">
        <w:tc>
          <w:tcPr>
            <w:tcW w:w="4328"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328"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F11D62" w14:paraId="1D36D0CD" w14:textId="77777777" w:rsidTr="00F11D62">
        <w:tc>
          <w:tcPr>
            <w:tcW w:w="4328"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328"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F11D62" w14:paraId="784F5F2D" w14:textId="77777777" w:rsidTr="00F11D62">
        <w:tc>
          <w:tcPr>
            <w:tcW w:w="4328"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328"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F11D62" w14:paraId="79F5A809" w14:textId="77777777" w:rsidTr="00F11D62">
        <w:tc>
          <w:tcPr>
            <w:tcW w:w="4328"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328"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F11D62" w14:paraId="5AEC18F4" w14:textId="77777777" w:rsidTr="00F11D62">
        <w:tc>
          <w:tcPr>
            <w:tcW w:w="4328"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328"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F11D62" w14:paraId="261CE031" w14:textId="77777777" w:rsidTr="00F11D62">
        <w:tc>
          <w:tcPr>
            <w:tcW w:w="4328"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328"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F11D62" w14:paraId="090D08A3" w14:textId="77777777" w:rsidTr="00F11D62">
        <w:tc>
          <w:tcPr>
            <w:tcW w:w="4328"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328"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F11D62" w14:paraId="00AAC5D0" w14:textId="77777777" w:rsidTr="00F11D62">
        <w:tc>
          <w:tcPr>
            <w:tcW w:w="4328"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328"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F11D62" w14:paraId="504AE1F2" w14:textId="77777777" w:rsidTr="00F11D62">
        <w:tc>
          <w:tcPr>
            <w:tcW w:w="4328"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328"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F11D62" w14:paraId="25F9CAA2" w14:textId="77777777" w:rsidTr="00F11D62">
        <w:tc>
          <w:tcPr>
            <w:tcW w:w="4328"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t>5.6.</w:t>
            </w:r>
            <w:r w:rsidRPr="00775491">
              <w:rPr>
                <w:bCs/>
                <w:sz w:val="20"/>
                <w:szCs w:val="20"/>
              </w:rPr>
              <w:tab/>
            </w:r>
            <w:r w:rsidR="00D30EE8" w:rsidRPr="000F1419">
              <w:rPr>
                <w:bCs/>
                <w:sz w:val="20"/>
                <w:szCs w:val="20"/>
              </w:rPr>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328"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t>5.6.</w:t>
            </w:r>
            <w:r w:rsidRPr="00913AFF">
              <w:rPr>
                <w:sz w:val="20"/>
                <w:szCs w:val="20"/>
                <w:lang w:val="en-US"/>
              </w:rPr>
              <w:tab/>
            </w:r>
            <w:r w:rsidR="00EC3CBB" w:rsidRPr="008E5874">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B4279" w:rsidRPr="00F11D62" w14:paraId="34375B81" w14:textId="77777777" w:rsidTr="00F11D62">
        <w:tc>
          <w:tcPr>
            <w:tcW w:w="4328"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t>5.7.</w:t>
            </w:r>
            <w:r w:rsidRPr="00775491">
              <w:rPr>
                <w:bCs/>
                <w:sz w:val="20"/>
                <w:szCs w:val="20"/>
              </w:rPr>
              <w:tab/>
            </w:r>
            <w:r w:rsidR="00D30EE8" w:rsidRPr="000F1419">
              <w:rPr>
                <w:bCs/>
                <w:sz w:val="20"/>
                <w:szCs w:val="20"/>
              </w:rPr>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328"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t>5.7.</w:t>
            </w:r>
            <w:r w:rsidRPr="00913AFF">
              <w:rPr>
                <w:sz w:val="20"/>
                <w:szCs w:val="20"/>
                <w:lang w:val="en-US"/>
              </w:rPr>
              <w:tab/>
            </w:r>
            <w:r w:rsidR="00EC3CBB" w:rsidRPr="008E5874">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5B4279" w:rsidRPr="00F11D62" w14:paraId="4370C752" w14:textId="77777777" w:rsidTr="00F11D62">
        <w:tc>
          <w:tcPr>
            <w:tcW w:w="4328"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328"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F11D62" w14:paraId="4DE997C0" w14:textId="77777777" w:rsidTr="00F11D62">
        <w:tc>
          <w:tcPr>
            <w:tcW w:w="4328"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328"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t>5.9.</w:t>
            </w:r>
            <w:r w:rsidRPr="004D5919">
              <w:rPr>
                <w:sz w:val="20"/>
                <w:szCs w:val="20"/>
                <w:lang w:val="en-US"/>
              </w:rPr>
              <w:tab/>
            </w:r>
            <w:r w:rsidR="00EC3CBB" w:rsidRPr="008E5874">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5B4279" w:rsidRPr="002B5C35" w14:paraId="78F48ABB" w14:textId="77777777" w:rsidTr="00F11D62">
        <w:tc>
          <w:tcPr>
            <w:tcW w:w="4328"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t xml:space="preserve">6. </w:t>
            </w:r>
            <w:r w:rsidR="00A55A6E" w:rsidRPr="00873EAF">
              <w:rPr>
                <w:b/>
                <w:bCs/>
                <w:sz w:val="20"/>
                <w:szCs w:val="20"/>
              </w:rPr>
              <w:t>ИНСПЕКТИРОВАНИЕ И ИСПЫТАНИЕ</w:t>
            </w:r>
          </w:p>
        </w:tc>
        <w:tc>
          <w:tcPr>
            <w:tcW w:w="4328"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F11D62" w14:paraId="7FFA2DA7" w14:textId="77777777" w:rsidTr="00F11D62">
        <w:tc>
          <w:tcPr>
            <w:tcW w:w="4328"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328"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F11D62" w14:paraId="158D0900" w14:textId="77777777" w:rsidTr="00F11D62">
        <w:tc>
          <w:tcPr>
            <w:tcW w:w="4328"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328"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t>6.2.</w:t>
            </w:r>
            <w:r w:rsidRPr="004D5919">
              <w:rPr>
                <w:sz w:val="20"/>
                <w:szCs w:val="20"/>
                <w:lang w:val="en-US"/>
              </w:rPr>
              <w:tab/>
            </w:r>
            <w:r w:rsidR="00EC3CBB" w:rsidRPr="008E5874">
              <w:rPr>
                <w:sz w:val="20"/>
                <w:szCs w:val="20"/>
                <w:lang w:val="en-US"/>
              </w:rPr>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B4279" w:rsidRPr="00F11D62" w14:paraId="70519169" w14:textId="77777777" w:rsidTr="00F11D62">
        <w:tc>
          <w:tcPr>
            <w:tcW w:w="4328"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t>6.3.</w:t>
            </w:r>
            <w:r w:rsidRPr="00775491">
              <w:rPr>
                <w:bCs/>
                <w:sz w:val="20"/>
                <w:szCs w:val="20"/>
              </w:rPr>
              <w:tab/>
            </w:r>
            <w:r w:rsidR="00827C46" w:rsidRPr="000F1419">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328"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t>6.3.</w:t>
            </w:r>
            <w:r w:rsidRPr="004D5919">
              <w:rPr>
                <w:sz w:val="20"/>
                <w:szCs w:val="20"/>
                <w:lang w:val="en-US"/>
              </w:rPr>
              <w:tab/>
            </w:r>
            <w:r w:rsidR="00EC3CBB" w:rsidRPr="008E5874">
              <w:rPr>
                <w:sz w:val="20"/>
                <w:szCs w:val="20"/>
                <w:lang w:val="en-US"/>
              </w:rPr>
              <w:t>The Supplier shall notify the Purchaser in writing that the Goods are ready for testing no later than 10 (ten) business days prior to the expected commencement date of testing.</w:t>
            </w:r>
          </w:p>
        </w:tc>
      </w:tr>
      <w:tr w:rsidR="00245330" w:rsidRPr="00F11D62" w14:paraId="251A2176" w14:textId="77777777" w:rsidTr="00F11D62">
        <w:tc>
          <w:tcPr>
            <w:tcW w:w="4328"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t>6.4.</w:t>
            </w:r>
            <w:r w:rsidRPr="00775491">
              <w:rPr>
                <w:bCs/>
                <w:sz w:val="20"/>
                <w:szCs w:val="20"/>
              </w:rPr>
              <w:tab/>
            </w:r>
            <w:r w:rsidR="00827C46" w:rsidRPr="000F1419">
              <w:rPr>
                <w:bCs/>
                <w:sz w:val="20"/>
                <w:szCs w:val="20"/>
              </w:rPr>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328"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F11D62" w14:paraId="4B810F72" w14:textId="77777777" w:rsidTr="00F11D62">
        <w:tc>
          <w:tcPr>
            <w:tcW w:w="4328"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328"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F11D62" w14:paraId="24A0818B" w14:textId="77777777" w:rsidTr="00F11D62">
        <w:tc>
          <w:tcPr>
            <w:tcW w:w="4328"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328"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F11D62" w14:paraId="78FCCB01" w14:textId="77777777" w:rsidTr="00F11D62">
        <w:tc>
          <w:tcPr>
            <w:tcW w:w="4328"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t>6.5.2.</w:t>
            </w:r>
            <w:r w:rsidRPr="00775491">
              <w:rPr>
                <w:bCs/>
                <w:sz w:val="20"/>
                <w:szCs w:val="20"/>
              </w:rPr>
              <w:tab/>
            </w:r>
            <w:r w:rsidR="00827C46" w:rsidRPr="000F1419">
              <w:rPr>
                <w:bCs/>
                <w:sz w:val="20"/>
                <w:szCs w:val="20"/>
              </w:rPr>
              <w:t>Отказаться от поставки дефектного Товара;</w:t>
            </w:r>
          </w:p>
        </w:tc>
        <w:tc>
          <w:tcPr>
            <w:tcW w:w="4328"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F11D62" w14:paraId="38565B95" w14:textId="77777777" w:rsidTr="00F11D62">
        <w:tc>
          <w:tcPr>
            <w:tcW w:w="4328"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328"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F11D62" w14:paraId="28630155" w14:textId="77777777" w:rsidTr="00F11D62">
        <w:tc>
          <w:tcPr>
            <w:tcW w:w="4328"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328"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F11D62" w14:paraId="0DF77020" w14:textId="77777777" w:rsidTr="00F11D62">
        <w:tc>
          <w:tcPr>
            <w:tcW w:w="4328" w:type="dxa"/>
          </w:tcPr>
          <w:p w14:paraId="7936F54A" w14:textId="77777777" w:rsidR="00245330" w:rsidRPr="00775491" w:rsidRDefault="002B5C35" w:rsidP="002B5C35">
            <w:pPr>
              <w:spacing w:before="60" w:after="120"/>
              <w:jc w:val="both"/>
              <w:rPr>
                <w:bCs/>
                <w:sz w:val="20"/>
                <w:szCs w:val="20"/>
              </w:rPr>
            </w:pPr>
            <w:r w:rsidRPr="00775491">
              <w:rPr>
                <w:bCs/>
                <w:sz w:val="20"/>
                <w:szCs w:val="20"/>
              </w:rPr>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328"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F11D62">
        <w:tc>
          <w:tcPr>
            <w:tcW w:w="4328"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328"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F11D62" w14:paraId="04E8E50E" w14:textId="77777777" w:rsidTr="00F11D62">
        <w:tc>
          <w:tcPr>
            <w:tcW w:w="4328"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328"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F11D62" w14:paraId="313FED29" w14:textId="77777777" w:rsidTr="00F11D62">
        <w:tc>
          <w:tcPr>
            <w:tcW w:w="4328"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328"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F11D62" w14:paraId="152FA908" w14:textId="77777777" w:rsidTr="00F11D62">
        <w:tc>
          <w:tcPr>
            <w:tcW w:w="4328"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328"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F11D62" w14:paraId="7AF85EEB" w14:textId="77777777" w:rsidTr="00F11D62">
        <w:tc>
          <w:tcPr>
            <w:tcW w:w="4328"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328"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F11D62" w14:paraId="27B70772" w14:textId="77777777" w:rsidTr="00F11D62">
        <w:tc>
          <w:tcPr>
            <w:tcW w:w="4328"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328"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F11D62" w14:paraId="2927EB00" w14:textId="77777777" w:rsidTr="00F11D62">
        <w:tc>
          <w:tcPr>
            <w:tcW w:w="4328"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328"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F11D62" w14:paraId="3F264254" w14:textId="77777777" w:rsidTr="00F11D62">
        <w:tc>
          <w:tcPr>
            <w:tcW w:w="4328"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328"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t>The date specified in a consignment note by a Purchaser’s representative in a Purchaser’s warehouse shall be deemed the date of Goods’ acceptance in terms of quality and quantity.</w:t>
            </w:r>
          </w:p>
        </w:tc>
      </w:tr>
      <w:tr w:rsidR="00A55A6E" w:rsidRPr="00F11D62" w14:paraId="46EA73CD" w14:textId="77777777" w:rsidTr="00F11D62">
        <w:tc>
          <w:tcPr>
            <w:tcW w:w="4328" w:type="dxa"/>
          </w:tcPr>
          <w:p w14:paraId="39CB7226" w14:textId="77777777" w:rsidR="00C64477" w:rsidRPr="000F1419" w:rsidRDefault="001A0B52" w:rsidP="00C64477">
            <w:pPr>
              <w:pStyle w:val="ListParagraph"/>
              <w:spacing w:after="120"/>
              <w:ind w:left="29"/>
              <w:contextualSpacing w:val="0"/>
              <w:jc w:val="both"/>
              <w:outlineLvl w:val="3"/>
              <w:rPr>
                <w:bCs/>
                <w:sz w:val="20"/>
                <w:szCs w:val="20"/>
              </w:rPr>
            </w:pPr>
            <w:r>
              <w:rPr>
                <w:sz w:val="20"/>
              </w:rPr>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ListParagraph"/>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ListParagraph"/>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ListParagraph"/>
              <w:numPr>
                <w:ilvl w:val="0"/>
                <w:numId w:val="11"/>
              </w:numPr>
              <w:spacing w:after="120"/>
              <w:contextualSpacing w:val="0"/>
              <w:jc w:val="both"/>
              <w:outlineLvl w:val="3"/>
              <w:rPr>
                <w:sz w:val="20"/>
                <w:szCs w:val="20"/>
              </w:rPr>
            </w:pPr>
            <w:r w:rsidRPr="000F1419">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328"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t>7.4.</w:t>
            </w:r>
            <w:r w:rsidRPr="0032330C">
              <w:rPr>
                <w:sz w:val="20"/>
                <w:lang w:val="en-US"/>
              </w:rPr>
              <w:tab/>
            </w:r>
            <w:r w:rsidR="008338AE" w:rsidRPr="008E5874">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F11D62" w14:paraId="3C230162" w14:textId="77777777" w:rsidTr="00F11D62">
        <w:tc>
          <w:tcPr>
            <w:tcW w:w="4328" w:type="dxa"/>
          </w:tcPr>
          <w:p w14:paraId="2B694C80" w14:textId="77777777" w:rsidR="00A55A6E" w:rsidRPr="00710AB7" w:rsidRDefault="001A0B52" w:rsidP="001A0B52">
            <w:pPr>
              <w:spacing w:before="60" w:after="120"/>
              <w:jc w:val="both"/>
              <w:rPr>
                <w:sz w:val="20"/>
              </w:rPr>
            </w:pPr>
            <w:r>
              <w:rPr>
                <w:sz w:val="20"/>
              </w:rPr>
              <w:t>7.5.</w:t>
            </w:r>
            <w:r w:rsidRPr="001A0B52">
              <w:rPr>
                <w:sz w:val="20"/>
              </w:rPr>
              <w:tab/>
            </w:r>
            <w:r w:rsidR="00C64477" w:rsidRPr="000F1419">
              <w:rPr>
                <w:sz w:val="20"/>
                <w:szCs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328" w:type="dxa"/>
          </w:tcPr>
          <w:p w14:paraId="01A899DA"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8338AE" w:rsidRPr="008E5874">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A55A6E" w:rsidRPr="00F11D62" w14:paraId="6152D820" w14:textId="77777777" w:rsidTr="00F11D62">
        <w:tc>
          <w:tcPr>
            <w:tcW w:w="4328" w:type="dxa"/>
          </w:tcPr>
          <w:p w14:paraId="25F8E77E"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328" w:type="dxa"/>
          </w:tcPr>
          <w:p w14:paraId="5976AFEB" w14:textId="77777777" w:rsidR="0032330C" w:rsidRPr="004D5919" w:rsidRDefault="00710AB7" w:rsidP="00710AB7">
            <w:pPr>
              <w:spacing w:before="60" w:after="120"/>
              <w:jc w:val="both"/>
              <w:rPr>
                <w:sz w:val="20"/>
                <w:szCs w:val="20"/>
                <w:lang w:val="en-US"/>
              </w:rPr>
            </w:pPr>
            <w:r>
              <w:rPr>
                <w:sz w:val="20"/>
                <w:lang w:val="en-US"/>
              </w:rPr>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draw a joint Claim Report together with the Purchaser re the violation of the quality, quantity, 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F11D62" w14:paraId="13DFE08A" w14:textId="77777777" w:rsidTr="00F11D62">
        <w:tc>
          <w:tcPr>
            <w:tcW w:w="4328" w:type="dxa"/>
          </w:tcPr>
          <w:p w14:paraId="423A403B" w14:textId="77777777" w:rsidR="00710AB7" w:rsidRPr="00F01078" w:rsidRDefault="001A0B52" w:rsidP="001A0B52">
            <w:pPr>
              <w:spacing w:before="60" w:after="120"/>
              <w:jc w:val="both"/>
              <w:rPr>
                <w:sz w:val="20"/>
                <w:szCs w:val="20"/>
              </w:rPr>
            </w:pPr>
            <w:r w:rsidRPr="00F01078">
              <w:rPr>
                <w:sz w:val="20"/>
                <w:szCs w:val="20"/>
              </w:rPr>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328" w:type="dxa"/>
          </w:tcPr>
          <w:p w14:paraId="5FBB2502" w14:textId="77777777" w:rsidR="0032330C" w:rsidRPr="004D5919" w:rsidRDefault="00710AB7" w:rsidP="00710AB7">
            <w:pPr>
              <w:spacing w:before="60" w:after="120"/>
              <w:jc w:val="both"/>
              <w:rPr>
                <w:sz w:val="20"/>
                <w:szCs w:val="20"/>
                <w:lang w:val="en-US"/>
              </w:rPr>
            </w:pPr>
            <w:r>
              <w:rPr>
                <w:sz w:val="20"/>
                <w:lang w:val="en-US"/>
              </w:rPr>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F11D62" w14:paraId="60BCFC5F" w14:textId="77777777" w:rsidTr="00F11D62">
        <w:tc>
          <w:tcPr>
            <w:tcW w:w="4328"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328"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t>7.8.</w:t>
            </w:r>
            <w:r w:rsidRPr="004D5919">
              <w:rPr>
                <w:sz w:val="20"/>
                <w:szCs w:val="20"/>
                <w:lang w:val="en-US"/>
              </w:rPr>
              <w:tab/>
            </w:r>
            <w:r w:rsidR="008338AE" w:rsidRPr="008E5874">
              <w:rPr>
                <w:sz w:val="20"/>
                <w:szCs w:val="20"/>
                <w:lang w:val="en-US"/>
              </w:rPr>
              <w:t>Hereby the Parties acknowledge that the Claim Report as set out in clause 7.6 hereof is a proper basis for the Purchaser to file claims against the Supplier hereunder.</w:t>
            </w:r>
          </w:p>
        </w:tc>
      </w:tr>
      <w:tr w:rsidR="00A55A6E" w:rsidRPr="00F11D62" w14:paraId="786B365A" w14:textId="77777777" w:rsidTr="00F11D62">
        <w:tc>
          <w:tcPr>
            <w:tcW w:w="4328"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328"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F11D62" w14:paraId="189B29E8" w14:textId="77777777" w:rsidTr="00F11D62">
        <w:tc>
          <w:tcPr>
            <w:tcW w:w="4328"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328"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F11D62" w14:paraId="3FB83972" w14:textId="77777777" w:rsidTr="00F11D62">
        <w:tc>
          <w:tcPr>
            <w:tcW w:w="4328"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t>b</w:t>
            </w:r>
            <w:r w:rsidRPr="00F01078">
              <w:rPr>
                <w:sz w:val="20"/>
                <w:szCs w:val="20"/>
              </w:rPr>
              <w:t>)</w:t>
            </w:r>
            <w:r w:rsidRPr="00F01078">
              <w:rPr>
                <w:sz w:val="20"/>
                <w:szCs w:val="20"/>
              </w:rPr>
              <w:tab/>
            </w:r>
            <w:r w:rsidR="00932BFC" w:rsidRPr="000F1419">
              <w:rPr>
                <w:sz w:val="20"/>
                <w:szCs w:val="20"/>
              </w:rPr>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328"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t>b)</w:t>
            </w:r>
            <w:r w:rsidRPr="004D5919">
              <w:rPr>
                <w:sz w:val="20"/>
                <w:szCs w:val="20"/>
                <w:lang w:val="en-US"/>
              </w:rPr>
              <w:tab/>
            </w:r>
            <w:r w:rsidR="008338AE" w:rsidRPr="008E5874">
              <w:rPr>
                <w:sz w:val="20"/>
                <w:szCs w:val="20"/>
                <w:lang w:val="en-US"/>
              </w:rPr>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A55A6E" w:rsidRPr="00F11D62" w14:paraId="463DE500" w14:textId="77777777" w:rsidTr="00F11D62">
        <w:tc>
          <w:tcPr>
            <w:tcW w:w="4328"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328"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F11D62" w14:paraId="17F8D3FF" w14:textId="77777777" w:rsidTr="00F11D62">
        <w:tc>
          <w:tcPr>
            <w:tcW w:w="4328"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328"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F11D62" w14:paraId="39ADBF2C" w14:textId="77777777" w:rsidTr="00F11D62">
        <w:tc>
          <w:tcPr>
            <w:tcW w:w="4328"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328"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r>
            <w:r w:rsidR="008338AE" w:rsidRPr="008E5874">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A55A6E" w:rsidRPr="00F11D62" w14:paraId="0FF4B05E" w14:textId="77777777" w:rsidTr="00F11D62">
        <w:tc>
          <w:tcPr>
            <w:tcW w:w="4328"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t>7.11.</w:t>
            </w:r>
            <w:r w:rsidRPr="00F01078">
              <w:rPr>
                <w:sz w:val="20"/>
                <w:szCs w:val="20"/>
              </w:rPr>
              <w:tab/>
            </w:r>
            <w:r w:rsidR="00872F23" w:rsidRPr="000F1419">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328"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t>7.11.</w:t>
            </w:r>
            <w:r w:rsidRPr="00BF5D3D">
              <w:rPr>
                <w:sz w:val="20"/>
                <w:szCs w:val="20"/>
                <w:lang w:val="en-US"/>
              </w:rPr>
              <w:tab/>
            </w:r>
            <w:r w:rsidR="008338AE" w:rsidRPr="008E5874">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A55A6E" w:rsidRPr="00F11D62" w14:paraId="5F1D5FE6" w14:textId="77777777" w:rsidTr="00F11D62">
        <w:tc>
          <w:tcPr>
            <w:tcW w:w="4328"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328"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F11D62" w14:paraId="2DF41A2A" w14:textId="77777777" w:rsidTr="00F11D62">
        <w:tc>
          <w:tcPr>
            <w:tcW w:w="4328"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328"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F11D62" w14:paraId="692DDC5F" w14:textId="77777777" w:rsidTr="00F11D62">
        <w:tc>
          <w:tcPr>
            <w:tcW w:w="4328"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t>3.</w:t>
            </w:r>
            <w:r w:rsidRPr="00F01078">
              <w:rPr>
                <w:sz w:val="20"/>
                <w:szCs w:val="20"/>
              </w:rPr>
              <w:tab/>
            </w:r>
            <w:r w:rsidR="00872F23" w:rsidRPr="000F1419">
              <w:rPr>
                <w:rFonts w:cs="Times New Roman"/>
                <w:sz w:val="20"/>
                <w:szCs w:val="20"/>
              </w:rPr>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328"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t>3.</w:t>
            </w:r>
            <w:r w:rsidRPr="00BF5D3D">
              <w:rPr>
                <w:sz w:val="20"/>
                <w:szCs w:val="20"/>
                <w:lang w:val="en-US"/>
              </w:rPr>
              <w:tab/>
            </w:r>
            <w:r w:rsidR="008338AE" w:rsidRPr="008E5874">
              <w:rPr>
                <w:sz w:val="20"/>
                <w:szCs w:val="20"/>
                <w:lang w:val="en-US"/>
              </w:rPr>
              <w:t>For 1,000 meters or more of a separate Specification item delivered - no more than 3% (ten per cent) of the Goods quantity, but no less than 100 meters;</w:t>
            </w:r>
          </w:p>
        </w:tc>
      </w:tr>
      <w:tr w:rsidR="00A55A6E" w:rsidRPr="00F11D62" w14:paraId="72CBCBC6" w14:textId="77777777" w:rsidTr="00F11D62">
        <w:tc>
          <w:tcPr>
            <w:tcW w:w="4328"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t>7.12.</w:t>
            </w:r>
            <w:r w:rsidRPr="00F01078">
              <w:rPr>
                <w:sz w:val="20"/>
                <w:szCs w:val="20"/>
              </w:rPr>
              <w:tab/>
            </w:r>
            <w:r w:rsidR="00872F23" w:rsidRPr="000F1419">
              <w:rPr>
                <w:sz w:val="20"/>
                <w:szCs w:val="20"/>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328"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0D3356" w:rsidRPr="00F11D62" w14:paraId="74FF4459" w14:textId="77777777" w:rsidTr="00F11D62">
        <w:tc>
          <w:tcPr>
            <w:tcW w:w="4328" w:type="dxa"/>
          </w:tcPr>
          <w:p w14:paraId="0F555EC6" w14:textId="484FA7D5" w:rsidR="000D3356" w:rsidRPr="001A0B52" w:rsidRDefault="000D3356" w:rsidP="000D3356">
            <w:pPr>
              <w:spacing w:before="60" w:after="120"/>
              <w:ind w:left="29"/>
              <w:jc w:val="both"/>
              <w:rPr>
                <w:b/>
                <w:sz w:val="20"/>
              </w:rPr>
            </w:pPr>
            <w:r w:rsidRPr="00EC0DBF">
              <w:rPr>
                <w:b/>
                <w:sz w:val="20"/>
              </w:rPr>
              <w:t xml:space="preserve">8. </w:t>
            </w: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4328" w:type="dxa"/>
          </w:tcPr>
          <w:p w14:paraId="59217E83" w14:textId="502386B8" w:rsidR="000D3356" w:rsidRPr="001A0B52" w:rsidRDefault="000D3356" w:rsidP="000D3356">
            <w:pPr>
              <w:spacing w:before="60" w:after="120"/>
              <w:ind w:left="34" w:hanging="34"/>
              <w:jc w:val="both"/>
              <w:rPr>
                <w:b/>
                <w:sz w:val="20"/>
                <w:lang w:val="en-US"/>
              </w:rPr>
            </w:pPr>
            <w:r w:rsidRPr="001A0B52">
              <w:rPr>
                <w:b/>
                <w:sz w:val="20"/>
                <w:lang w:val="en-US"/>
              </w:rPr>
              <w:t>8.</w:t>
            </w:r>
            <w:r w:rsidRPr="001A0B52">
              <w:rPr>
                <w:b/>
                <w:sz w:val="20"/>
                <w:lang w:val="en-US"/>
              </w:rPr>
              <w:tab/>
              <w:t>INSTALLATION SUPERVISION</w:t>
            </w:r>
            <w:r>
              <w:rPr>
                <w:b/>
                <w:sz w:val="20"/>
                <w:lang w:val="en-US"/>
              </w:rPr>
              <w:t xml:space="preserve">, </w:t>
            </w:r>
            <w:r w:rsidRPr="001A0B52">
              <w:rPr>
                <w:b/>
                <w:sz w:val="20"/>
                <w:lang w:val="en-US"/>
              </w:rPr>
              <w:t>STARTUP &amp; COMMISSIONING</w:t>
            </w:r>
            <w:r>
              <w:rPr>
                <w:b/>
                <w:sz w:val="20"/>
                <w:lang w:val="en-US"/>
              </w:rPr>
              <w:t xml:space="preserve">, CONSULTATION SERVICES /BRIEFING </w:t>
            </w:r>
            <w:r w:rsidRPr="001A0B52">
              <w:rPr>
                <w:b/>
                <w:sz w:val="20"/>
                <w:lang w:val="en-US"/>
              </w:rPr>
              <w:t>(IF APPLICABLE)</w:t>
            </w:r>
          </w:p>
        </w:tc>
      </w:tr>
      <w:tr w:rsidR="00A55A6E" w:rsidRPr="00F11D62" w14:paraId="20948A9B" w14:textId="77777777" w:rsidTr="00F11D62">
        <w:tc>
          <w:tcPr>
            <w:tcW w:w="4328" w:type="dxa"/>
            <w:tcBorders>
              <w:bottom w:val="single" w:sz="4" w:space="0" w:color="auto"/>
            </w:tcBorders>
          </w:tcPr>
          <w:p w14:paraId="7FEE0596" w14:textId="6B39910D" w:rsidR="00A55A6E" w:rsidRPr="00F01078" w:rsidRDefault="001A0B52" w:rsidP="000D3356">
            <w:pPr>
              <w:jc w:val="both"/>
              <w:rPr>
                <w:sz w:val="20"/>
                <w:szCs w:val="20"/>
              </w:rPr>
            </w:pPr>
            <w:r w:rsidRPr="00F01078">
              <w:rPr>
                <w:sz w:val="20"/>
                <w:szCs w:val="20"/>
              </w:rPr>
              <w:t>8.1.</w:t>
            </w:r>
            <w:r w:rsidRPr="00F01078">
              <w:rPr>
                <w:sz w:val="20"/>
                <w:szCs w:val="20"/>
              </w:rPr>
              <w:tab/>
            </w:r>
            <w:r w:rsidR="00872F23" w:rsidRPr="000F1419">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r w:rsidR="000D3356" w:rsidRPr="00C65056">
              <w:rPr>
                <w:sz w:val="20"/>
                <w:szCs w:val="20"/>
              </w:rPr>
              <w:t xml:space="preserve"> либо оказать консультационные услуги/</w:t>
            </w:r>
            <w:r w:rsidR="00C65056" w:rsidRPr="00C65056">
              <w:rPr>
                <w:sz w:val="20"/>
                <w:szCs w:val="20"/>
              </w:rPr>
              <w:t xml:space="preserve"> провести инструктаж </w:t>
            </w:r>
            <w:r w:rsidR="000D3356" w:rsidRPr="00C65056">
              <w:rPr>
                <w:sz w:val="20"/>
                <w:szCs w:val="20"/>
              </w:rPr>
              <w:t>по работе с Товаром.</w:t>
            </w:r>
          </w:p>
        </w:tc>
        <w:tc>
          <w:tcPr>
            <w:tcW w:w="4328" w:type="dxa"/>
            <w:tcBorders>
              <w:bottom w:val="single" w:sz="4" w:space="0" w:color="auto"/>
            </w:tcBorders>
          </w:tcPr>
          <w:p w14:paraId="6959440D" w14:textId="3497B4D5" w:rsidR="00A55A6E" w:rsidRPr="00BF5D3D" w:rsidRDefault="001A0B52" w:rsidP="00C65056">
            <w:pPr>
              <w:jc w:val="both"/>
              <w:rPr>
                <w:sz w:val="20"/>
                <w:szCs w:val="20"/>
                <w:lang w:val="en-US"/>
              </w:rPr>
            </w:pPr>
            <w:r w:rsidRPr="00BF5D3D">
              <w:rPr>
                <w:sz w:val="20"/>
                <w:szCs w:val="20"/>
                <w:lang w:val="en-US"/>
              </w:rPr>
              <w:t>8.1.</w:t>
            </w:r>
            <w:r w:rsidRPr="00C65056">
              <w:rPr>
                <w:sz w:val="20"/>
                <w:szCs w:val="20"/>
                <w:lang w:val="en-US"/>
              </w:rPr>
              <w:tab/>
            </w:r>
            <w:r w:rsidR="008338AE" w:rsidRPr="00C65056">
              <w:rPr>
                <w:sz w:val="20"/>
                <w:szCs w:val="20"/>
                <w:lang w:val="en-US"/>
              </w:rPr>
              <w:t>Provisions of this article hereof shall be applied to the relations of the Parties if the Specification stipulates the Supplier’s obligation to perform startup &amp; commissioning and/or vendor installation</w:t>
            </w:r>
            <w:r w:rsidR="000D3356" w:rsidRPr="00C65056">
              <w:rPr>
                <w:sz w:val="20"/>
                <w:szCs w:val="20"/>
                <w:lang w:val="en-US"/>
              </w:rPr>
              <w:t xml:space="preserve"> or consultation services/briefing to work with Goods</w:t>
            </w:r>
            <w:r w:rsidR="000D3356" w:rsidRPr="001A0B52">
              <w:rPr>
                <w:sz w:val="20"/>
                <w:lang w:val="en-US"/>
              </w:rPr>
              <w:t>.</w:t>
            </w:r>
          </w:p>
        </w:tc>
      </w:tr>
      <w:tr w:rsidR="00A55A6E" w:rsidRPr="00F11D62" w14:paraId="6E2639A8" w14:textId="77777777" w:rsidTr="00F11D62">
        <w:tc>
          <w:tcPr>
            <w:tcW w:w="4328"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328"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F11D62" w14:paraId="7F7C274A" w14:textId="77777777" w:rsidTr="00F11D62">
        <w:tc>
          <w:tcPr>
            <w:tcW w:w="4328"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328"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F11D62" w14:paraId="020CD18C" w14:textId="77777777" w:rsidTr="00F11D62">
        <w:tc>
          <w:tcPr>
            <w:tcW w:w="4328"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t>8.3.</w:t>
            </w:r>
            <w:r w:rsidRPr="00F01078">
              <w:rPr>
                <w:sz w:val="20"/>
                <w:szCs w:val="20"/>
              </w:rPr>
              <w:tab/>
            </w:r>
            <w:r w:rsidR="00872F23" w:rsidRPr="000F1419">
              <w:rPr>
                <w:sz w:val="20"/>
                <w:szCs w:val="20"/>
              </w:rPr>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328"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t>8.3.</w:t>
            </w:r>
            <w:r w:rsidRPr="00BF5D3D">
              <w:rPr>
                <w:sz w:val="20"/>
                <w:szCs w:val="20"/>
                <w:lang w:val="en-US"/>
              </w:rPr>
              <w:tab/>
            </w:r>
            <w:r w:rsidR="008338AE" w:rsidRPr="008E5874">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1A0B52" w:rsidRPr="00F11D62" w14:paraId="5E491D07" w14:textId="77777777" w:rsidTr="00F11D62">
        <w:tc>
          <w:tcPr>
            <w:tcW w:w="4328" w:type="dxa"/>
          </w:tcPr>
          <w:p w14:paraId="40CFA321" w14:textId="77777777" w:rsidR="001A0B52" w:rsidRPr="00F01078" w:rsidRDefault="001A0B52" w:rsidP="001A0B52">
            <w:pPr>
              <w:spacing w:before="60" w:after="120"/>
              <w:jc w:val="both"/>
              <w:rPr>
                <w:sz w:val="20"/>
                <w:szCs w:val="20"/>
              </w:rPr>
            </w:pPr>
            <w:r w:rsidRPr="00F01078">
              <w:rPr>
                <w:sz w:val="20"/>
                <w:szCs w:val="20"/>
              </w:rPr>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328"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F11D62" w14:paraId="1C254825" w14:textId="77777777" w:rsidTr="00F11D62">
        <w:tc>
          <w:tcPr>
            <w:tcW w:w="4328"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328"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t>8.5.</w:t>
            </w:r>
            <w:r w:rsidRPr="00BF5D3D">
              <w:rPr>
                <w:sz w:val="20"/>
                <w:szCs w:val="20"/>
                <w:lang w:val="en-US"/>
              </w:rPr>
              <w:tab/>
            </w:r>
            <w:r w:rsidR="008338AE" w:rsidRPr="008E5874">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F11D62" w14:paraId="4FD19F83" w14:textId="77777777" w:rsidTr="00F11D62">
        <w:tc>
          <w:tcPr>
            <w:tcW w:w="4328" w:type="dxa"/>
          </w:tcPr>
          <w:p w14:paraId="59998B99" w14:textId="77777777" w:rsidR="007E4CFB"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0F24BA2B" w14:textId="77777777"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322F25E9"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2334FA" w:rsidRPr="002334FA">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065E35A" w14:textId="2BFE636A" w:rsidR="007E4CFB" w:rsidRPr="00F04CE8" w:rsidRDefault="007E4CFB" w:rsidP="007E4CFB">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sidR="00680DA5">
              <w:rPr>
                <w:sz w:val="20"/>
              </w:rPr>
              <w:t>Покупателю</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0E4D61DE"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467F4B"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PlainText"/>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BodyText"/>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BodyText"/>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PlainText"/>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PlainText"/>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06D842B4" w14:textId="77777777" w:rsidR="002B2940" w:rsidRPr="00F04CE8" w:rsidRDefault="002B2940" w:rsidP="002B2940">
            <w:pPr>
              <w:pStyle w:val="PlainText"/>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73260590" w14:textId="4D00F756" w:rsidR="00451445" w:rsidRDefault="007E4CFB" w:rsidP="002B2940">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0001AEA8" w14:textId="0295A5DD" w:rsidR="00451445" w:rsidRPr="001F7FF0" w:rsidRDefault="001F7FF0" w:rsidP="001F7FF0">
            <w:pPr>
              <w:jc w:val="both"/>
            </w:pPr>
            <w:r w:rsidRPr="001F7FF0">
              <w:rPr>
                <w:sz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c>
          <w:tcPr>
            <w:tcW w:w="4328" w:type="dxa"/>
          </w:tcPr>
          <w:p w14:paraId="3C017971" w14:textId="2E1AF3B4" w:rsidR="007E4CFB" w:rsidRDefault="007E4CFB" w:rsidP="007E4CFB">
            <w:pPr>
              <w:jc w:val="both"/>
              <w:rPr>
                <w:sz w:val="20"/>
                <w:lang w:val="en-US"/>
              </w:rPr>
            </w:pPr>
            <w:r w:rsidRPr="00F04CE8">
              <w:rPr>
                <w:sz w:val="20"/>
                <w:lang w:val="en-US"/>
              </w:rPr>
              <w:t xml:space="preserve">8.6. Without limitation of any of its obligations under the </w:t>
            </w:r>
            <w:r w:rsidR="002334FA">
              <w:rPr>
                <w:sz w:val="20"/>
                <w:lang w:val="en-US"/>
              </w:rPr>
              <w:t>Agreement</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0D44C814" w:rsidR="007E4CFB" w:rsidRPr="00F04CE8" w:rsidRDefault="007E4CFB" w:rsidP="007E4CFB">
            <w:pPr>
              <w:pStyle w:val="ListParagraph"/>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2334FA">
              <w:rPr>
                <w:sz w:val="20"/>
                <w:lang w:val="en-US"/>
              </w:rPr>
              <w:t>Agreement</w:t>
            </w:r>
            <w:r w:rsidR="002334FA" w:rsidRPr="00F04CE8">
              <w:rPr>
                <w:sz w:val="20"/>
                <w:lang w:val="en-US"/>
              </w:rPr>
              <w:t xml:space="preserve"> </w:t>
            </w:r>
            <w:r w:rsidRPr="00F04CE8">
              <w:rPr>
                <w:sz w:val="20"/>
                <w:lang w:val="en-US"/>
              </w:rPr>
              <w:t xml:space="preserve">for at least One Million US Dollars ($1,000,000) per any incident. </w:t>
            </w:r>
          </w:p>
          <w:p w14:paraId="34B7115E" w14:textId="77777777" w:rsidR="007E4CFB" w:rsidRDefault="007E4CFB" w:rsidP="007E4CFB">
            <w:pPr>
              <w:pStyle w:val="ListParagraph"/>
              <w:jc w:val="both"/>
              <w:rPr>
                <w:sz w:val="20"/>
                <w:lang w:val="en-US"/>
              </w:rPr>
            </w:pPr>
          </w:p>
          <w:p w14:paraId="6E221EC9" w14:textId="77777777" w:rsidR="007E4CFB" w:rsidRDefault="007E4CFB" w:rsidP="007E4CFB">
            <w:pPr>
              <w:pStyle w:val="ListParagraph"/>
              <w:jc w:val="both"/>
              <w:rPr>
                <w:sz w:val="20"/>
                <w:lang w:val="en-US"/>
              </w:rPr>
            </w:pPr>
          </w:p>
          <w:p w14:paraId="2E03E47B" w14:textId="08A9F6FF" w:rsidR="007E4CFB" w:rsidRDefault="007E4CFB" w:rsidP="007E4CFB">
            <w:pPr>
              <w:pStyle w:val="BodyText"/>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2334FA">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ListParagraph"/>
              <w:rPr>
                <w:sz w:val="20"/>
                <w:lang w:val="en-US"/>
              </w:rPr>
            </w:pPr>
          </w:p>
          <w:p w14:paraId="3331B927" w14:textId="77777777" w:rsidR="007E4CFB" w:rsidRDefault="007E4CFB" w:rsidP="007E4CFB">
            <w:pPr>
              <w:pStyle w:val="BodyText"/>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BodyText"/>
              <w:widowControl w:val="0"/>
              <w:ind w:left="720"/>
              <w:jc w:val="both"/>
              <w:rPr>
                <w:rFonts w:asciiTheme="minorHAnsi" w:eastAsiaTheme="minorHAnsi" w:hAnsiTheme="minorHAnsi" w:cstheme="minorBidi"/>
                <w:sz w:val="20"/>
                <w:szCs w:val="22"/>
                <w:lang w:val="en-US"/>
              </w:rPr>
            </w:pPr>
          </w:p>
          <w:p w14:paraId="675A1F65" w14:textId="67814119" w:rsidR="007E4CFB" w:rsidRPr="00F04CE8" w:rsidRDefault="007E4CFB" w:rsidP="007E4CFB">
            <w:pPr>
              <w:pStyle w:val="BodyText"/>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w:t>
            </w:r>
            <w:r w:rsidR="002334FA">
              <w:rPr>
                <w:rFonts w:asciiTheme="minorHAnsi" w:eastAsiaTheme="minorHAnsi" w:hAnsiTheme="minorHAnsi" w:cstheme="minorBidi"/>
                <w:sz w:val="20"/>
                <w:szCs w:val="22"/>
                <w:lang w:val="en-US"/>
              </w:rPr>
              <w:t xml:space="preserve">age provided for by the Agreement </w:t>
            </w:r>
            <w:r w:rsidRPr="00F04CE8">
              <w:rPr>
                <w:rFonts w:asciiTheme="minorHAnsi" w:eastAsiaTheme="minorHAnsi" w:hAnsiTheme="minorHAnsi" w:cstheme="minorBidi"/>
                <w:sz w:val="20"/>
                <w:szCs w:val="22"/>
                <w:lang w:val="en-US"/>
              </w:rPr>
              <w:t xml:space="preserve">valid for the entire duration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07735D22" w14:textId="3AF7DFC1"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2334FA">
              <w:rPr>
                <w:sz w:val="20"/>
                <w:lang w:val="en-US"/>
              </w:rPr>
              <w:t>Agreement</w:t>
            </w:r>
            <w:r w:rsidRPr="00F04CE8">
              <w:rPr>
                <w:sz w:val="20"/>
                <w:lang w:val="en-US"/>
              </w:rPr>
              <w:t xml:space="preserve">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1F1C1D3" w14:textId="5481619A" w:rsidR="007E4CFB" w:rsidRDefault="007E4CFB" w:rsidP="007E4CFB">
            <w:pPr>
              <w:pStyle w:val="PlainText"/>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2334FA" w:rsidRPr="002334FA">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PlainText"/>
              <w:jc w:val="both"/>
              <w:rPr>
                <w:rFonts w:asciiTheme="minorHAnsi" w:eastAsiaTheme="minorHAnsi" w:hAnsiTheme="minorHAnsi" w:cstheme="minorBidi"/>
                <w:szCs w:val="22"/>
              </w:rPr>
            </w:pPr>
          </w:p>
          <w:p w14:paraId="5949C8CC" w14:textId="77777777" w:rsidR="002B2940" w:rsidRDefault="002B2940" w:rsidP="007E4CFB">
            <w:pPr>
              <w:pStyle w:val="PlainText"/>
              <w:jc w:val="both"/>
              <w:rPr>
                <w:rFonts w:asciiTheme="minorHAnsi" w:eastAsiaTheme="minorHAnsi" w:hAnsiTheme="minorHAnsi" w:cstheme="minorBidi"/>
                <w:szCs w:val="22"/>
              </w:rPr>
            </w:pPr>
          </w:p>
          <w:p w14:paraId="677B7C63" w14:textId="3E063895"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w:t>
            </w:r>
            <w:r w:rsidR="002334FA">
              <w:rPr>
                <w:sz w:val="20"/>
                <w:lang w:val="en-US"/>
              </w:rPr>
              <w:t>Agreement</w:t>
            </w:r>
            <w:r w:rsidRPr="00F04CE8">
              <w:rPr>
                <w:sz w:val="20"/>
                <w:lang w:val="en-US"/>
              </w:rPr>
              <w:t xml:space="preserve">,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ListParagraph"/>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PlainText"/>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PlainText"/>
              <w:ind w:left="469"/>
              <w:jc w:val="both"/>
              <w:rPr>
                <w:rFonts w:asciiTheme="minorHAnsi" w:eastAsiaTheme="minorHAnsi" w:hAnsiTheme="minorHAnsi" w:cstheme="minorBidi"/>
                <w:szCs w:val="22"/>
              </w:rPr>
            </w:pPr>
          </w:p>
          <w:p w14:paraId="09FB4380" w14:textId="408E2D9F" w:rsidR="007E4CFB" w:rsidRDefault="007E4CFB" w:rsidP="007E4CFB">
            <w:pPr>
              <w:pStyle w:val="PlainText"/>
              <w:ind w:left="469"/>
              <w:jc w:val="both"/>
              <w:rPr>
                <w:rFonts w:asciiTheme="minorHAnsi" w:eastAsiaTheme="minorHAnsi" w:hAnsiTheme="minorHAnsi" w:cstheme="minorBidi"/>
                <w:szCs w:val="22"/>
              </w:rPr>
            </w:pPr>
          </w:p>
          <w:p w14:paraId="2978F871" w14:textId="0A2026F0" w:rsidR="001F7FF0" w:rsidRDefault="001F7FF0" w:rsidP="007E4CFB">
            <w:pPr>
              <w:pStyle w:val="PlainText"/>
              <w:ind w:left="469"/>
              <w:jc w:val="both"/>
              <w:rPr>
                <w:rFonts w:asciiTheme="minorHAnsi" w:eastAsiaTheme="minorHAnsi" w:hAnsiTheme="minorHAnsi" w:cstheme="minorBidi"/>
                <w:szCs w:val="22"/>
              </w:rPr>
            </w:pPr>
          </w:p>
          <w:p w14:paraId="0E827140" w14:textId="55B06D36" w:rsidR="001F7FF0" w:rsidRDefault="001F7FF0" w:rsidP="007E4CFB">
            <w:pPr>
              <w:pStyle w:val="PlainText"/>
              <w:ind w:left="469"/>
              <w:jc w:val="both"/>
              <w:rPr>
                <w:rFonts w:asciiTheme="minorHAnsi" w:eastAsiaTheme="minorHAnsi" w:hAnsiTheme="minorHAnsi" w:cstheme="minorBidi"/>
                <w:szCs w:val="22"/>
              </w:rPr>
            </w:pPr>
          </w:p>
          <w:p w14:paraId="6C5AA61A" w14:textId="77777777" w:rsidR="001F7FF0" w:rsidRPr="00F04CE8" w:rsidRDefault="001F7FF0" w:rsidP="007E4CFB">
            <w:pPr>
              <w:pStyle w:val="PlainText"/>
              <w:ind w:left="469"/>
              <w:jc w:val="both"/>
              <w:rPr>
                <w:rFonts w:asciiTheme="minorHAnsi" w:eastAsiaTheme="minorHAnsi" w:hAnsiTheme="minorHAnsi" w:cstheme="minorBidi"/>
                <w:szCs w:val="22"/>
              </w:rPr>
            </w:pPr>
          </w:p>
          <w:p w14:paraId="075949D7" w14:textId="05F857CB"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2334FA">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2334FA">
              <w:rPr>
                <w:sz w:val="20"/>
                <w:lang w:val="en-US"/>
              </w:rPr>
              <w:t>Agreement</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1AF527BE" w14:textId="77777777" w:rsidR="001F7FF0" w:rsidRPr="001F7FF0" w:rsidRDefault="007E4CFB" w:rsidP="001F7FF0">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2334FA">
              <w:rPr>
                <w:sz w:val="20"/>
                <w:lang w:val="en-US"/>
              </w:rPr>
              <w:t>Agreement</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2B2940" w:rsidRPr="002B2940">
              <w:rPr>
                <w:sz w:val="20"/>
                <w:lang w:val="en-US"/>
              </w:rPr>
              <w:t>.</w:t>
            </w:r>
          </w:p>
          <w:p w14:paraId="11644C59" w14:textId="1420B9FC" w:rsidR="00451445" w:rsidRPr="002B2940" w:rsidRDefault="001F7FF0" w:rsidP="001F7FF0">
            <w:pPr>
              <w:spacing w:before="60" w:after="120"/>
              <w:jc w:val="both"/>
              <w:rPr>
                <w:sz w:val="20"/>
                <w:szCs w:val="20"/>
                <w:lang w:val="en-US"/>
              </w:rPr>
            </w:pPr>
            <w:r w:rsidRPr="001F7FF0">
              <w:rPr>
                <w:sz w:val="20"/>
                <w:lang w:val="en-US"/>
              </w:rPr>
              <w:t>8.14. The Supplier undertakes to render consultation services/briefing to work with Goods for the Purchaser employees, if such services are provided for by the Exhibit to the Agreement.</w:t>
            </w:r>
          </w:p>
        </w:tc>
      </w:tr>
      <w:tr w:rsidR="001A0B52" w:rsidRPr="00F11D62" w14:paraId="03C33C5D" w14:textId="77777777" w:rsidTr="00F11D62">
        <w:tc>
          <w:tcPr>
            <w:tcW w:w="4328" w:type="dxa"/>
          </w:tcPr>
          <w:p w14:paraId="00CC4AB4" w14:textId="77777777" w:rsidR="001A0B52" w:rsidRPr="00573D6A" w:rsidRDefault="00923953" w:rsidP="00923953">
            <w:pPr>
              <w:spacing w:before="60" w:after="120"/>
              <w:jc w:val="both"/>
              <w:rPr>
                <w:b/>
                <w:sz w:val="20"/>
              </w:rPr>
            </w:pPr>
            <w:r>
              <w:rPr>
                <w:b/>
                <w:sz w:val="20"/>
                <w:lang w:val="en-US"/>
              </w:rPr>
              <w:t xml:space="preserve">9. </w:t>
            </w:r>
            <w:r w:rsidR="00573D6A" w:rsidRPr="00573D6A">
              <w:rPr>
                <w:b/>
                <w:sz w:val="20"/>
              </w:rPr>
              <w:t>ОТВЕТСТВЕННОЕ ХРАНЕНИЕ ТОВАРА</w:t>
            </w:r>
          </w:p>
        </w:tc>
        <w:tc>
          <w:tcPr>
            <w:tcW w:w="4328"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F11D62" w14:paraId="5EAB3B88" w14:textId="77777777" w:rsidTr="00F11D62">
        <w:tc>
          <w:tcPr>
            <w:tcW w:w="4328"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328"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t>9.1.</w:t>
            </w:r>
            <w:r w:rsidRPr="00BF5D3D">
              <w:rPr>
                <w:sz w:val="20"/>
                <w:szCs w:val="20"/>
                <w:lang w:val="en-US"/>
              </w:rPr>
              <w:tab/>
            </w:r>
            <w:r w:rsidR="008338AE" w:rsidRPr="008E5874">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1A0B52" w:rsidRPr="00F11D62" w14:paraId="5546F20A" w14:textId="77777777" w:rsidTr="00F11D62">
        <w:tc>
          <w:tcPr>
            <w:tcW w:w="4328" w:type="dxa"/>
          </w:tcPr>
          <w:p w14:paraId="6A17A705" w14:textId="77777777" w:rsidR="001A0B52" w:rsidRPr="00F01078" w:rsidRDefault="00573D6A" w:rsidP="001A0B52">
            <w:pPr>
              <w:spacing w:before="60" w:after="120"/>
              <w:jc w:val="both"/>
              <w:rPr>
                <w:sz w:val="20"/>
                <w:szCs w:val="20"/>
              </w:rPr>
            </w:pPr>
            <w:r w:rsidRPr="00F01078">
              <w:rPr>
                <w:sz w:val="20"/>
                <w:szCs w:val="20"/>
              </w:rPr>
              <w:t>9.2.</w:t>
            </w:r>
            <w:r w:rsidRPr="00F01078">
              <w:rPr>
                <w:sz w:val="20"/>
                <w:szCs w:val="20"/>
              </w:rPr>
              <w:tab/>
            </w:r>
            <w:r w:rsidR="00872F23" w:rsidRPr="000F1419">
              <w:rPr>
                <w:sz w:val="20"/>
                <w:szCs w:val="20"/>
              </w:rPr>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328"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t>9.2.</w:t>
            </w:r>
            <w:r w:rsidRPr="00BF5D3D">
              <w:rPr>
                <w:sz w:val="20"/>
                <w:szCs w:val="20"/>
                <w:lang w:val="en-US"/>
              </w:rPr>
              <w:tab/>
            </w:r>
            <w:r w:rsidR="008338AE" w:rsidRPr="008E5874">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1A0B52" w:rsidRPr="00F11D62" w14:paraId="02EF985B" w14:textId="77777777" w:rsidTr="00F11D62">
        <w:tc>
          <w:tcPr>
            <w:tcW w:w="4328" w:type="dxa"/>
          </w:tcPr>
          <w:p w14:paraId="1DC04E1D" w14:textId="77777777" w:rsidR="001A0B52" w:rsidRPr="00F01078" w:rsidRDefault="00573D6A" w:rsidP="001A0B52">
            <w:pPr>
              <w:spacing w:before="60" w:after="120"/>
              <w:jc w:val="both"/>
              <w:rPr>
                <w:sz w:val="20"/>
                <w:szCs w:val="20"/>
              </w:rPr>
            </w:pPr>
            <w:r w:rsidRPr="00F01078">
              <w:rPr>
                <w:sz w:val="20"/>
                <w:szCs w:val="20"/>
              </w:rPr>
              <w:t>9.3.</w:t>
            </w:r>
            <w:r w:rsidRPr="00F01078">
              <w:rPr>
                <w:sz w:val="20"/>
                <w:szCs w:val="20"/>
              </w:rPr>
              <w:tab/>
            </w:r>
            <w:r w:rsidR="00872F23" w:rsidRPr="000F1419">
              <w:rPr>
                <w:sz w:val="20"/>
                <w:szCs w:val="20"/>
              </w:rPr>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328"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t>9.3.</w:t>
            </w:r>
            <w:r w:rsidRPr="00BF5D3D">
              <w:rPr>
                <w:sz w:val="20"/>
                <w:szCs w:val="20"/>
                <w:lang w:val="en-US"/>
              </w:rPr>
              <w:tab/>
            </w:r>
            <w:r w:rsidR="008338AE" w:rsidRPr="008E5874">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A0B52" w:rsidRPr="00F11D62" w14:paraId="4624E5A2" w14:textId="77777777" w:rsidTr="00F11D62">
        <w:tc>
          <w:tcPr>
            <w:tcW w:w="4328" w:type="dxa"/>
          </w:tcPr>
          <w:p w14:paraId="3CB491D5" w14:textId="77777777" w:rsidR="001A0B52" w:rsidRPr="00F01078" w:rsidRDefault="00573D6A" w:rsidP="001A0B52">
            <w:pPr>
              <w:spacing w:before="60" w:after="120"/>
              <w:jc w:val="both"/>
              <w:rPr>
                <w:sz w:val="20"/>
                <w:szCs w:val="20"/>
              </w:rPr>
            </w:pPr>
            <w:r w:rsidRPr="00F01078">
              <w:rPr>
                <w:sz w:val="20"/>
                <w:szCs w:val="20"/>
              </w:rPr>
              <w:t>9.4.</w:t>
            </w:r>
            <w:r w:rsidRPr="00F01078">
              <w:rPr>
                <w:sz w:val="20"/>
                <w:szCs w:val="20"/>
              </w:rPr>
              <w:tab/>
            </w:r>
            <w:r w:rsidR="00872F23" w:rsidRPr="000F1419">
              <w:rPr>
                <w:sz w:val="20"/>
                <w:szCs w:val="20"/>
              </w:rPr>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328"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t>9.4.</w:t>
            </w:r>
            <w:r w:rsidRPr="00BF5D3D">
              <w:rPr>
                <w:sz w:val="20"/>
                <w:szCs w:val="20"/>
                <w:lang w:val="en-US"/>
              </w:rPr>
              <w:tab/>
            </w:r>
            <w:r w:rsidR="008338AE" w:rsidRPr="008E5874">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F11D62">
        <w:tc>
          <w:tcPr>
            <w:tcW w:w="4328"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t xml:space="preserve">10. </w:t>
            </w:r>
            <w:r w:rsidR="00573D6A" w:rsidRPr="00573D6A">
              <w:rPr>
                <w:b/>
                <w:sz w:val="20"/>
              </w:rPr>
              <w:t>ГАРАНТИИ</w:t>
            </w:r>
          </w:p>
        </w:tc>
        <w:tc>
          <w:tcPr>
            <w:tcW w:w="4328"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F11D62">
        <w:tc>
          <w:tcPr>
            <w:tcW w:w="4328"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t>10.1.</w:t>
            </w:r>
            <w:r w:rsidRPr="00F01078">
              <w:rPr>
                <w:sz w:val="20"/>
                <w:szCs w:val="20"/>
              </w:rPr>
              <w:tab/>
            </w:r>
            <w:r w:rsidR="00872F23" w:rsidRPr="000F1419">
              <w:rPr>
                <w:rFonts w:cs="Times New Roman"/>
                <w:sz w:val="20"/>
                <w:szCs w:val="20"/>
              </w:rPr>
              <w:t>Поставщик гарантирует:</w:t>
            </w:r>
          </w:p>
        </w:tc>
        <w:tc>
          <w:tcPr>
            <w:tcW w:w="4328"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F11D62" w14:paraId="67B90BD7" w14:textId="77777777" w:rsidTr="00F11D62">
        <w:tc>
          <w:tcPr>
            <w:tcW w:w="4328"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328"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F11D62" w14:paraId="15D470FB" w14:textId="77777777" w:rsidTr="00F11D62">
        <w:tc>
          <w:tcPr>
            <w:tcW w:w="4328"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328"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F11D62" w14:paraId="3E3D09B3" w14:textId="77777777" w:rsidTr="00F11D62">
        <w:tc>
          <w:tcPr>
            <w:tcW w:w="4328"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328"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F11D62" w14:paraId="53B1250F" w14:textId="77777777" w:rsidTr="00F11D62">
        <w:tc>
          <w:tcPr>
            <w:tcW w:w="4328"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328"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t>10.1.4.</w:t>
            </w:r>
            <w:r w:rsidRPr="00BF5D3D">
              <w:rPr>
                <w:sz w:val="20"/>
                <w:szCs w:val="20"/>
                <w:lang w:val="en-US"/>
              </w:rPr>
              <w:tab/>
            </w:r>
            <w:r w:rsidR="00914257" w:rsidRPr="008E5874">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A0B52" w:rsidRPr="00F11D62" w14:paraId="2FDB7FEB" w14:textId="77777777" w:rsidTr="00F11D62">
        <w:tc>
          <w:tcPr>
            <w:tcW w:w="4328" w:type="dxa"/>
            <w:tcBorders>
              <w:top w:val="single" w:sz="4" w:space="0" w:color="auto"/>
            </w:tcBorders>
          </w:tcPr>
          <w:p w14:paraId="4DE78DF6" w14:textId="6BA12634" w:rsidR="001A0B52" w:rsidRPr="00F01078" w:rsidRDefault="00573D6A" w:rsidP="00680DA5">
            <w:pPr>
              <w:spacing w:before="60" w:after="120"/>
              <w:jc w:val="both"/>
              <w:rPr>
                <w:sz w:val="20"/>
                <w:szCs w:val="20"/>
              </w:rPr>
            </w:pPr>
            <w:r w:rsidRPr="00F01078">
              <w:rPr>
                <w:sz w:val="20"/>
                <w:szCs w:val="20"/>
              </w:rPr>
              <w:t>10.2.</w:t>
            </w:r>
            <w:r w:rsidRPr="00F01078">
              <w:rPr>
                <w:sz w:val="20"/>
                <w:szCs w:val="20"/>
              </w:rPr>
              <w:tab/>
            </w:r>
            <w:r w:rsidR="00AD6812" w:rsidRPr="000F1419">
              <w:rPr>
                <w:sz w:val="20"/>
                <w:szCs w:val="20"/>
              </w:rPr>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680DA5">
              <w:rPr>
                <w:sz w:val="20"/>
                <w:szCs w:val="20"/>
              </w:rPr>
              <w:t>го</w:t>
            </w:r>
            <w:r w:rsidR="00AD6812" w:rsidRPr="000F1419">
              <w:rPr>
                <w:sz w:val="20"/>
                <w:szCs w:val="20"/>
              </w:rPr>
              <w:t xml:space="preserve"> частей на новый Товар надлежащего качества/комплектности/ассортимента.</w:t>
            </w:r>
          </w:p>
        </w:tc>
        <w:tc>
          <w:tcPr>
            <w:tcW w:w="4328"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t>10.2.</w:t>
            </w:r>
            <w:r w:rsidRPr="00573D6A">
              <w:rPr>
                <w:sz w:val="20"/>
                <w:lang w:val="en-US"/>
              </w:rPr>
              <w:tab/>
            </w:r>
            <w:r w:rsidR="00914257" w:rsidRPr="008E5874">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F11D62" w14:paraId="1D066836" w14:textId="77777777" w:rsidTr="00F11D62">
        <w:tc>
          <w:tcPr>
            <w:tcW w:w="4328"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t>10.3.</w:t>
            </w:r>
            <w:r w:rsidRPr="00F01078">
              <w:rPr>
                <w:sz w:val="20"/>
                <w:szCs w:val="20"/>
              </w:rPr>
              <w:tab/>
            </w:r>
            <w:r w:rsidR="00AD6812" w:rsidRPr="000F1419">
              <w:rPr>
                <w:sz w:val="20"/>
                <w:szCs w:val="20"/>
              </w:rPr>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328"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t>10.3.</w:t>
            </w:r>
            <w:r w:rsidRPr="00BF5D3D">
              <w:rPr>
                <w:sz w:val="20"/>
                <w:szCs w:val="20"/>
                <w:lang w:val="en-US"/>
              </w:rPr>
              <w:tab/>
            </w:r>
            <w:r w:rsidR="00914257" w:rsidRPr="008E5874">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1A0B52" w:rsidRPr="00F11D62" w14:paraId="5D325C3B" w14:textId="77777777" w:rsidTr="00F11D62">
        <w:tc>
          <w:tcPr>
            <w:tcW w:w="4328"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328"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F11D62" w14:paraId="75CDC15D" w14:textId="77777777" w:rsidTr="00F11D62">
        <w:tc>
          <w:tcPr>
            <w:tcW w:w="4328"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328"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F11D62" w14:paraId="79C18F5F" w14:textId="77777777" w:rsidTr="00F11D62">
        <w:tc>
          <w:tcPr>
            <w:tcW w:w="4328"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328"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F11D62" w14:paraId="5881AC55" w14:textId="77777777" w:rsidTr="00F11D62">
        <w:tc>
          <w:tcPr>
            <w:tcW w:w="4328"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t xml:space="preserve">11. </w:t>
            </w:r>
            <w:r w:rsidR="00817E28" w:rsidRPr="00817E28">
              <w:rPr>
                <w:b/>
                <w:sz w:val="20"/>
              </w:rPr>
              <w:t>ЦЕНА, ПОРЯДОК И УСЛОВИЯ ПЛАТЕЖЕЙ</w:t>
            </w:r>
          </w:p>
        </w:tc>
        <w:tc>
          <w:tcPr>
            <w:tcW w:w="4328"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F11D62" w14:paraId="54D9A093" w14:textId="77777777" w:rsidTr="00F11D62">
        <w:tc>
          <w:tcPr>
            <w:tcW w:w="4328"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328"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F11D62" w14:paraId="71AD8207" w14:textId="77777777" w:rsidTr="00F11D62">
        <w:tc>
          <w:tcPr>
            <w:tcW w:w="4328"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328"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t>11.2.</w:t>
            </w:r>
            <w:r w:rsidRPr="00BF5D3D">
              <w:rPr>
                <w:sz w:val="20"/>
                <w:szCs w:val="20"/>
                <w:lang w:val="en-US"/>
              </w:rPr>
              <w:tab/>
            </w:r>
            <w:r w:rsidR="00914257" w:rsidRPr="008E5874">
              <w:rPr>
                <w:sz w:val="20"/>
                <w:szCs w:val="20"/>
                <w:lang w:val="en-US"/>
              </w:rPr>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A0B52" w:rsidRPr="00F11D62" w14:paraId="6DC439DE" w14:textId="77777777" w:rsidTr="00F11D62">
        <w:tc>
          <w:tcPr>
            <w:tcW w:w="4328" w:type="dxa"/>
          </w:tcPr>
          <w:p w14:paraId="28623B95" w14:textId="77777777" w:rsidR="001A0B52" w:rsidRPr="00F01078" w:rsidRDefault="00817E28" w:rsidP="001A0B52">
            <w:pPr>
              <w:spacing w:before="60" w:after="120"/>
              <w:jc w:val="both"/>
              <w:rPr>
                <w:sz w:val="20"/>
                <w:szCs w:val="20"/>
              </w:rPr>
            </w:pPr>
            <w:r w:rsidRPr="00F01078">
              <w:rPr>
                <w:sz w:val="20"/>
                <w:szCs w:val="20"/>
              </w:rPr>
              <w:t>11.3.</w:t>
            </w:r>
            <w:r w:rsidRPr="00F01078">
              <w:rPr>
                <w:sz w:val="20"/>
                <w:szCs w:val="20"/>
              </w:rPr>
              <w:tab/>
            </w:r>
            <w:r w:rsidR="00AD6812" w:rsidRPr="000F1419">
              <w:rPr>
                <w:sz w:val="20"/>
                <w:szCs w:val="20"/>
              </w:rPr>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328"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t>11.3.</w:t>
            </w:r>
            <w:r w:rsidRPr="00BF5D3D">
              <w:rPr>
                <w:sz w:val="20"/>
                <w:szCs w:val="20"/>
                <w:lang w:val="en-US"/>
              </w:rPr>
              <w:tab/>
            </w:r>
            <w:r w:rsidR="00914257" w:rsidRPr="008E5874">
              <w:rPr>
                <w:sz w:val="20"/>
                <w:szCs w:val="20"/>
                <w:lang w:val="en-US"/>
              </w:rPr>
              <w:t>The Agreement Price shall be fixed for the entire scope of the Goods agreed upon between the Parties and shall not change until the expiry of the Agreement, unless the Purchaser requests the change in the delivery scope.</w:t>
            </w:r>
          </w:p>
        </w:tc>
      </w:tr>
      <w:tr w:rsidR="00634554" w:rsidRPr="00F11D62" w14:paraId="6ADD5560" w14:textId="77777777" w:rsidTr="00F11D62">
        <w:tc>
          <w:tcPr>
            <w:tcW w:w="4328" w:type="dxa"/>
          </w:tcPr>
          <w:p w14:paraId="1BECFAE7" w14:textId="62FC1597" w:rsidR="00634554" w:rsidRPr="00F01078" w:rsidRDefault="00634554" w:rsidP="00634554">
            <w:pPr>
              <w:spacing w:before="60" w:after="120"/>
              <w:jc w:val="both"/>
              <w:rPr>
                <w:sz w:val="20"/>
                <w:szCs w:val="20"/>
              </w:rPr>
            </w:pPr>
            <w:r w:rsidRPr="00F11D62">
              <w:rPr>
                <w:sz w:val="20"/>
                <w:szCs w:val="20"/>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328" w:type="dxa"/>
          </w:tcPr>
          <w:p w14:paraId="6D623021" w14:textId="36BBA538" w:rsidR="00634554" w:rsidRPr="00F11D62" w:rsidRDefault="00634554" w:rsidP="00634554">
            <w:pPr>
              <w:spacing w:before="60" w:after="120"/>
              <w:jc w:val="both"/>
              <w:rPr>
                <w:sz w:val="20"/>
                <w:szCs w:val="20"/>
                <w:lang w:val="en-US"/>
              </w:rPr>
            </w:pPr>
            <w:r w:rsidRPr="00F11D62">
              <w:rPr>
                <w:sz w:val="20"/>
                <w:szCs w:val="20"/>
                <w:lang w:val="en-US"/>
              </w:rPr>
              <w:t>11.4. Fees of the Purchaser bank shall be payable by Purchaser, while fees of the Supplier bank and correspondent banks (if any) shall be charged for the account of Supplier.</w:t>
            </w:r>
          </w:p>
        </w:tc>
      </w:tr>
      <w:tr w:rsidR="001A0B52" w:rsidRPr="00F11D62" w14:paraId="67A2BBC1" w14:textId="77777777" w:rsidTr="00F11D62">
        <w:tc>
          <w:tcPr>
            <w:tcW w:w="4328"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328"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t>11.5.</w:t>
            </w:r>
            <w:r w:rsidRPr="00BF5D3D">
              <w:rPr>
                <w:sz w:val="20"/>
                <w:szCs w:val="20"/>
                <w:lang w:val="en-US"/>
              </w:rPr>
              <w:tab/>
            </w:r>
            <w:r w:rsidR="00914257" w:rsidRPr="008E5874">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F11D62" w14:paraId="5A72EBFC" w14:textId="77777777" w:rsidTr="00F11D62">
        <w:tc>
          <w:tcPr>
            <w:tcW w:w="4328"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328"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F11D62" w14:paraId="6B9D763A" w14:textId="77777777" w:rsidTr="00F11D62">
        <w:tc>
          <w:tcPr>
            <w:tcW w:w="4328"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328"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F11D62" w14:paraId="7C08A6B2" w14:textId="77777777" w:rsidTr="00F11D62">
        <w:tc>
          <w:tcPr>
            <w:tcW w:w="4328"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328"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t>11.7.1.</w:t>
            </w:r>
            <w:r w:rsidRPr="00BF5D3D">
              <w:rPr>
                <w:sz w:val="20"/>
                <w:szCs w:val="20"/>
                <w:lang w:val="en-US"/>
              </w:rPr>
              <w:tab/>
            </w:r>
            <w:r w:rsidR="00914257" w:rsidRPr="008E5874">
              <w:rPr>
                <w:sz w:val="20"/>
                <w:szCs w:val="20"/>
                <w:lang w:val="en-US"/>
              </w:rPr>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F11D62" w14:paraId="128417E2" w14:textId="77777777" w:rsidTr="00F11D62">
        <w:tc>
          <w:tcPr>
            <w:tcW w:w="4328"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t>11.7.2.</w:t>
            </w:r>
            <w:r w:rsidRPr="00F01078">
              <w:rPr>
                <w:sz w:val="20"/>
                <w:szCs w:val="20"/>
              </w:rPr>
              <w:tab/>
            </w:r>
            <w:r w:rsidR="00134B59" w:rsidRPr="000F1419">
              <w:rPr>
                <w:sz w:val="20"/>
                <w:szCs w:val="20"/>
              </w:rPr>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328"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t>11.7.2.</w:t>
            </w:r>
            <w:r w:rsidRPr="00BF5D3D">
              <w:rPr>
                <w:sz w:val="20"/>
                <w:szCs w:val="20"/>
                <w:lang w:val="en-US"/>
              </w:rPr>
              <w:tab/>
            </w:r>
            <w:r w:rsidR="00914257" w:rsidRPr="008E5874">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A0B52" w:rsidRPr="00F11D62" w14:paraId="1479D44C" w14:textId="77777777" w:rsidTr="00F11D62">
        <w:tc>
          <w:tcPr>
            <w:tcW w:w="4328" w:type="dxa"/>
            <w:tcBorders>
              <w:top w:val="nil"/>
              <w:left w:val="single" w:sz="4" w:space="0" w:color="auto"/>
              <w:bottom w:val="nil"/>
              <w:right w:val="single" w:sz="4" w:space="0" w:color="auto"/>
            </w:tcBorders>
          </w:tcPr>
          <w:p w14:paraId="7094FF75" w14:textId="62746785" w:rsidR="00134B59" w:rsidRPr="000F1419" w:rsidRDefault="008C603C" w:rsidP="008C603C">
            <w:pPr>
              <w:pStyle w:val="ListParagraph"/>
              <w:spacing w:after="120"/>
              <w:ind w:left="29"/>
              <w:contextualSpacing w:val="0"/>
              <w:jc w:val="both"/>
              <w:outlineLvl w:val="2"/>
              <w:rPr>
                <w:rFonts w:cs="Times New Roman"/>
                <w:sz w:val="20"/>
                <w:szCs w:val="20"/>
              </w:rPr>
            </w:pPr>
            <w:r w:rsidRPr="008C603C">
              <w:rPr>
                <w:sz w:val="20"/>
                <w:szCs w:val="20"/>
              </w:rPr>
              <w:t xml:space="preserve">11.7.2.1. </w:t>
            </w:r>
            <w:r w:rsidR="00134B59" w:rsidRPr="000F1419">
              <w:rPr>
                <w:sz w:val="20"/>
                <w:szCs w:val="20"/>
              </w:rPr>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328"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t>11.7.</w:t>
            </w:r>
            <w:r w:rsidR="008C603C">
              <w:rPr>
                <w:sz w:val="20"/>
                <w:szCs w:val="20"/>
                <w:lang w:val="en-US"/>
              </w:rPr>
              <w:t>2.1.</w:t>
            </w:r>
            <w:r w:rsidRPr="00BF5D3D">
              <w:rPr>
                <w:sz w:val="20"/>
                <w:szCs w:val="20"/>
                <w:lang w:val="en-US"/>
              </w:rPr>
              <w:t xml:space="preserve"> </w:t>
            </w:r>
            <w:r w:rsidRPr="008E5874">
              <w:rPr>
                <w:sz w:val="20"/>
                <w:szCs w:val="20"/>
                <w:lang w:val="en-US"/>
              </w:rPr>
              <w:t>The Payment may be made in installments for the entire Goods delivered and for the delivery of 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1A0B52" w:rsidRPr="00F11D62" w14:paraId="7D63FFFA" w14:textId="77777777" w:rsidTr="00F11D62">
        <w:tc>
          <w:tcPr>
            <w:tcW w:w="4328"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328"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F11D62" w14:paraId="7171188D" w14:textId="77777777" w:rsidTr="00F11D62">
        <w:tc>
          <w:tcPr>
            <w:tcW w:w="4328"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328"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F11D62" w14:paraId="08E0F428" w14:textId="77777777" w:rsidTr="00F11D62">
        <w:tc>
          <w:tcPr>
            <w:tcW w:w="4328"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328"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F11D62" w14:paraId="29A984BE" w14:textId="77777777" w:rsidTr="00F11D62">
        <w:tc>
          <w:tcPr>
            <w:tcW w:w="4328"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328"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F11D62" w14:paraId="1FC5CDC5" w14:textId="77777777" w:rsidTr="00F11D62">
        <w:tc>
          <w:tcPr>
            <w:tcW w:w="4328" w:type="dxa"/>
          </w:tcPr>
          <w:p w14:paraId="675643DD" w14:textId="77777777" w:rsidR="001A0B52" w:rsidRPr="00F01078" w:rsidRDefault="00E7599E" w:rsidP="001A0B52">
            <w:pPr>
              <w:spacing w:before="60" w:after="120"/>
              <w:jc w:val="both"/>
              <w:rPr>
                <w:sz w:val="20"/>
                <w:szCs w:val="20"/>
              </w:rPr>
            </w:pPr>
            <w:r w:rsidRPr="00F01078">
              <w:rPr>
                <w:sz w:val="20"/>
                <w:szCs w:val="20"/>
              </w:rPr>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328"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F11D62" w14:paraId="49C7D13D" w14:textId="77777777" w:rsidTr="00F11D62">
        <w:tc>
          <w:tcPr>
            <w:tcW w:w="4328"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328"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t>11.11.</w:t>
            </w:r>
            <w:r w:rsidRPr="00BF5D3D">
              <w:rPr>
                <w:sz w:val="20"/>
                <w:szCs w:val="20"/>
                <w:lang w:val="en-US"/>
              </w:rPr>
              <w:tab/>
            </w:r>
            <w:r w:rsidR="00914257" w:rsidRPr="008E5874">
              <w:rPr>
                <w:sz w:val="20"/>
                <w:szCs w:val="20"/>
                <w:lang w:val="en-US"/>
              </w:rPr>
              <w:t>The Supplier shall repay the funds overpaid by the Purchaser for the delivery of the Goods within 10 (ten) business days from the date of the receipt of the Purchaser’s request to repay them.</w:t>
            </w:r>
          </w:p>
        </w:tc>
      </w:tr>
      <w:tr w:rsidR="001A0B52" w:rsidRPr="00F11D62" w14:paraId="554024D7" w14:textId="77777777" w:rsidTr="00F11D62">
        <w:tc>
          <w:tcPr>
            <w:tcW w:w="4328" w:type="dxa"/>
          </w:tcPr>
          <w:p w14:paraId="11B2E4DC" w14:textId="77777777" w:rsidR="001A0B52" w:rsidRPr="00F01078" w:rsidRDefault="00E7599E" w:rsidP="001A0B52">
            <w:pPr>
              <w:spacing w:before="60" w:after="120"/>
              <w:jc w:val="both"/>
              <w:rPr>
                <w:sz w:val="20"/>
                <w:szCs w:val="20"/>
              </w:rPr>
            </w:pPr>
            <w:r w:rsidRPr="00F01078">
              <w:rPr>
                <w:sz w:val="20"/>
                <w:szCs w:val="20"/>
              </w:rPr>
              <w:t>11.12.</w:t>
            </w:r>
            <w:r w:rsidRPr="00F01078">
              <w:rPr>
                <w:sz w:val="20"/>
                <w:szCs w:val="20"/>
              </w:rPr>
              <w:tab/>
            </w:r>
            <w:r w:rsidR="004910A7" w:rsidRPr="000F1419">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328"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t>11.12.</w:t>
            </w:r>
            <w:r w:rsidRPr="00BF5D3D">
              <w:rPr>
                <w:sz w:val="20"/>
                <w:szCs w:val="20"/>
                <w:lang w:val="en-US"/>
              </w:rPr>
              <w:tab/>
            </w:r>
            <w:r w:rsidR="00914257" w:rsidRPr="008E5874">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1A0B52" w:rsidRPr="00F11D62" w14:paraId="2DD215AE" w14:textId="77777777" w:rsidTr="00F11D62">
        <w:tc>
          <w:tcPr>
            <w:tcW w:w="4328" w:type="dxa"/>
          </w:tcPr>
          <w:p w14:paraId="18D221FA" w14:textId="77777777" w:rsidR="001A0B52" w:rsidRPr="00F01078" w:rsidRDefault="00E7599E" w:rsidP="001A0B52">
            <w:pPr>
              <w:spacing w:before="60" w:after="120"/>
              <w:jc w:val="both"/>
              <w:rPr>
                <w:sz w:val="20"/>
                <w:szCs w:val="20"/>
              </w:rPr>
            </w:pPr>
            <w:r w:rsidRPr="00F01078">
              <w:rPr>
                <w:sz w:val="20"/>
                <w:szCs w:val="20"/>
              </w:rPr>
              <w:t>11.13.</w:t>
            </w:r>
            <w:r w:rsidRPr="00F01078">
              <w:rPr>
                <w:sz w:val="20"/>
                <w:szCs w:val="20"/>
              </w:rPr>
              <w:tab/>
            </w:r>
            <w:r w:rsidR="004910A7" w:rsidRPr="000F1419">
              <w:rPr>
                <w:sz w:val="20"/>
                <w:szCs w:val="20"/>
              </w:rPr>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328"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t>11.13.</w:t>
            </w:r>
            <w:r w:rsidRPr="00BF5D3D">
              <w:rPr>
                <w:sz w:val="20"/>
                <w:szCs w:val="20"/>
                <w:lang w:val="en-US"/>
              </w:rPr>
              <w:tab/>
            </w:r>
            <w:r w:rsidR="00914257" w:rsidRPr="008E5874">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A0B52" w:rsidRPr="00F11D62" w14:paraId="7ABD6FF0" w14:textId="77777777" w:rsidTr="00F11D62">
        <w:tc>
          <w:tcPr>
            <w:tcW w:w="4328" w:type="dxa"/>
          </w:tcPr>
          <w:p w14:paraId="6F966E94" w14:textId="77777777" w:rsidR="00E7599E" w:rsidRPr="00F01078" w:rsidRDefault="00E7599E" w:rsidP="00E7599E">
            <w:pPr>
              <w:spacing w:before="60" w:after="120"/>
              <w:jc w:val="both"/>
              <w:rPr>
                <w:sz w:val="20"/>
                <w:szCs w:val="20"/>
              </w:rPr>
            </w:pPr>
            <w:r w:rsidRPr="00F01078">
              <w:rPr>
                <w:sz w:val="20"/>
                <w:szCs w:val="20"/>
              </w:rPr>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328"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on any property or equipment (including materials and consumables) of the Supplier except for customs as well as import and re-export duties individually referred to as reimbursable / payable by the Purchaser hereunder.</w:t>
            </w:r>
          </w:p>
        </w:tc>
      </w:tr>
      <w:tr w:rsidR="001A0B52" w:rsidRPr="00F11D62" w14:paraId="0D998EEF" w14:textId="77777777" w:rsidTr="00F11D62">
        <w:tc>
          <w:tcPr>
            <w:tcW w:w="4328" w:type="dxa"/>
          </w:tcPr>
          <w:p w14:paraId="507C5002" w14:textId="77777777" w:rsidR="001A0B52" w:rsidRPr="00F01078" w:rsidRDefault="00E7599E" w:rsidP="001A0B52">
            <w:pPr>
              <w:spacing w:before="60" w:after="120"/>
              <w:jc w:val="both"/>
              <w:rPr>
                <w:sz w:val="20"/>
                <w:szCs w:val="20"/>
              </w:rPr>
            </w:pPr>
            <w:r w:rsidRPr="00F01078">
              <w:rPr>
                <w:sz w:val="20"/>
                <w:szCs w:val="20"/>
              </w:rPr>
              <w:t>11.15.</w:t>
            </w:r>
            <w:r w:rsidRPr="00F01078">
              <w:rPr>
                <w:sz w:val="20"/>
                <w:szCs w:val="20"/>
              </w:rPr>
              <w:tab/>
            </w:r>
            <w:r w:rsidR="004910A7" w:rsidRPr="000F1419">
              <w:rPr>
                <w:sz w:val="20"/>
                <w:szCs w:val="20"/>
              </w:rPr>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328"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t>11.15.</w:t>
            </w:r>
            <w:r w:rsidRPr="00BF5D3D">
              <w:rPr>
                <w:sz w:val="20"/>
                <w:szCs w:val="20"/>
                <w:lang w:val="en-US"/>
              </w:rPr>
              <w:tab/>
            </w:r>
            <w:r w:rsidR="00914257" w:rsidRPr="008E5874">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1A0B52" w:rsidRPr="00F11D62" w14:paraId="5E3D8C4D" w14:textId="77777777" w:rsidTr="00F11D62">
        <w:tc>
          <w:tcPr>
            <w:tcW w:w="4328" w:type="dxa"/>
          </w:tcPr>
          <w:p w14:paraId="570D228A" w14:textId="77777777" w:rsidR="001A0B52" w:rsidRPr="00F01078" w:rsidRDefault="00E7599E" w:rsidP="001A0B52">
            <w:pPr>
              <w:spacing w:before="60" w:after="120"/>
              <w:jc w:val="both"/>
              <w:rPr>
                <w:sz w:val="20"/>
                <w:szCs w:val="20"/>
              </w:rPr>
            </w:pPr>
            <w:r w:rsidRPr="00F01078">
              <w:rPr>
                <w:sz w:val="20"/>
                <w:szCs w:val="20"/>
              </w:rPr>
              <w:t>11.16.</w:t>
            </w:r>
            <w:r w:rsidRPr="00F01078">
              <w:rPr>
                <w:sz w:val="20"/>
                <w:szCs w:val="20"/>
              </w:rPr>
              <w:tab/>
            </w:r>
            <w:r w:rsidR="00067692" w:rsidRPr="000F1419">
              <w:rPr>
                <w:sz w:val="20"/>
                <w:szCs w:val="20"/>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328"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t>11.16.</w:t>
            </w:r>
            <w:r w:rsidRPr="00BF5D3D">
              <w:rPr>
                <w:sz w:val="20"/>
                <w:szCs w:val="20"/>
                <w:lang w:val="en-US"/>
              </w:rPr>
              <w:tab/>
            </w:r>
            <w:r w:rsidR="00914257" w:rsidRPr="008E5874">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1A0B52" w:rsidRPr="00F11D62" w14:paraId="1D149A13" w14:textId="77777777" w:rsidTr="00F11D62">
        <w:tc>
          <w:tcPr>
            <w:tcW w:w="4328" w:type="dxa"/>
          </w:tcPr>
          <w:p w14:paraId="7A3C5D68" w14:textId="77777777" w:rsidR="001A0B52" w:rsidRPr="00F01078" w:rsidRDefault="00E7599E" w:rsidP="001A0B52">
            <w:pPr>
              <w:spacing w:before="60" w:after="120"/>
              <w:jc w:val="both"/>
              <w:rPr>
                <w:sz w:val="20"/>
                <w:szCs w:val="20"/>
              </w:rPr>
            </w:pPr>
            <w:r w:rsidRPr="00F01078">
              <w:rPr>
                <w:sz w:val="20"/>
                <w:szCs w:val="20"/>
              </w:rPr>
              <w:t>11.17.</w:t>
            </w:r>
            <w:r w:rsidRPr="00F01078">
              <w:rPr>
                <w:sz w:val="20"/>
                <w:szCs w:val="20"/>
              </w:rPr>
              <w:tab/>
            </w:r>
            <w:r w:rsidR="0019584D" w:rsidRPr="000F1419">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328" w:type="dxa"/>
          </w:tcPr>
          <w:p w14:paraId="78D84D26"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r>
            <w:r w:rsidR="00914257" w:rsidRPr="008E5874">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F11D62" w14:paraId="1CBBBEB5" w14:textId="77777777" w:rsidTr="00F11D62">
        <w:tc>
          <w:tcPr>
            <w:tcW w:w="4328" w:type="dxa"/>
          </w:tcPr>
          <w:p w14:paraId="3A679AB4" w14:textId="77777777" w:rsidR="0019584D" w:rsidRPr="008E5874" w:rsidRDefault="0019584D" w:rsidP="008E5874">
            <w:pPr>
              <w:pStyle w:val="ListParagraph"/>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t xml:space="preserve"> </w:t>
            </w:r>
            <w:r w:rsidRPr="000F1419">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328" w:type="dxa"/>
          </w:tcPr>
          <w:p w14:paraId="33A6B007" w14:textId="77777777" w:rsidR="0019584D" w:rsidRPr="008E5874" w:rsidRDefault="007E1057" w:rsidP="007E1057">
            <w:pPr>
              <w:spacing w:before="60" w:after="120"/>
              <w:jc w:val="both"/>
              <w:rPr>
                <w:sz w:val="20"/>
                <w:lang w:val="en-US"/>
              </w:rPr>
            </w:pPr>
            <w:r w:rsidRPr="008E5874">
              <w:rPr>
                <w:sz w:val="20"/>
                <w:lang w:val="en-US"/>
              </w:rPr>
              <w:t>11.18.</w:t>
            </w:r>
            <w:r w:rsidRPr="008E5874">
              <w:rPr>
                <w:sz w:val="20"/>
                <w:lang w:val="en-US"/>
              </w:rPr>
              <w:tab/>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19584D" w:rsidRPr="00F11D62" w14:paraId="5DE7FB70" w14:textId="77777777" w:rsidTr="00F11D62">
        <w:tc>
          <w:tcPr>
            <w:tcW w:w="4328" w:type="dxa"/>
          </w:tcPr>
          <w:p w14:paraId="698FE823" w14:textId="77777777" w:rsidR="0019584D" w:rsidRPr="00F01078" w:rsidRDefault="0019584D" w:rsidP="000F1419">
            <w:pPr>
              <w:pStyle w:val="ListParagraph"/>
              <w:numPr>
                <w:ilvl w:val="1"/>
                <w:numId w:val="15"/>
              </w:numPr>
              <w:spacing w:before="60" w:after="120"/>
              <w:ind w:left="0" w:firstLine="0"/>
              <w:jc w:val="both"/>
              <w:rPr>
                <w:sz w:val="20"/>
                <w:szCs w:val="20"/>
              </w:rPr>
            </w:pPr>
            <w:r w:rsidRPr="000F1419">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328" w:type="dxa"/>
          </w:tcPr>
          <w:p w14:paraId="50C9845E" w14:textId="77777777" w:rsidR="0019584D" w:rsidRPr="008E5874" w:rsidRDefault="007E1057" w:rsidP="007E1057">
            <w:pPr>
              <w:spacing w:before="60" w:after="120"/>
              <w:jc w:val="both"/>
              <w:rPr>
                <w:sz w:val="20"/>
                <w:lang w:val="en-US"/>
              </w:rPr>
            </w:pPr>
            <w:r w:rsidRPr="007E1057">
              <w:rPr>
                <w:sz w:val="20"/>
                <w:lang w:val="en-US"/>
              </w:rPr>
              <w:t>11.19.</w:t>
            </w:r>
            <w:r w:rsidRPr="007E1057">
              <w:rPr>
                <w:sz w:val="20"/>
                <w:lang w:val="en-US"/>
              </w:rPr>
              <w:tab/>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19584D" w:rsidRPr="00F11D62" w14:paraId="23A76702" w14:textId="77777777" w:rsidTr="00F11D62">
        <w:tc>
          <w:tcPr>
            <w:tcW w:w="4328"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t>11.20. 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328" w:type="dxa"/>
          </w:tcPr>
          <w:p w14:paraId="2312CF4C" w14:textId="77777777" w:rsidR="0019584D" w:rsidRPr="008E5874" w:rsidRDefault="007E1057" w:rsidP="008E5874">
            <w:pPr>
              <w:spacing w:after="120"/>
              <w:jc w:val="both"/>
              <w:outlineLvl w:val="1"/>
              <w:rPr>
                <w:sz w:val="20"/>
                <w:lang w:val="en-US"/>
              </w:rPr>
            </w:pPr>
            <w:r w:rsidRPr="007E1057">
              <w:rPr>
                <w:sz w:val="20"/>
                <w:lang w:val="en-US"/>
              </w:rPr>
              <w:t>11.20.</w:t>
            </w:r>
            <w:r w:rsidRPr="007E1057">
              <w:rPr>
                <w:sz w:val="20"/>
                <w:lang w:val="en-US"/>
              </w:rPr>
              <w:tab/>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19584D" w:rsidRPr="00F11D62" w14:paraId="4B85CC4C" w14:textId="77777777" w:rsidTr="00F11D62">
        <w:tc>
          <w:tcPr>
            <w:tcW w:w="4328" w:type="dxa"/>
          </w:tcPr>
          <w:p w14:paraId="68278DBE" w14:textId="77777777" w:rsidR="0019584D" w:rsidRPr="00F01078" w:rsidRDefault="00D5404A" w:rsidP="00D5404A">
            <w:pPr>
              <w:spacing w:before="60" w:after="120"/>
              <w:jc w:val="both"/>
              <w:rPr>
                <w:sz w:val="20"/>
                <w:szCs w:val="20"/>
              </w:rPr>
            </w:pPr>
            <w:r w:rsidRPr="000F1419">
              <w:rPr>
                <w:sz w:val="20"/>
                <w:szCs w:val="20"/>
              </w:rPr>
              <w:t>11.21. В случаях если Покупатель будет обязан возместить Поставщику какие-либо затраты по фактической стоимости, любые суммы налога, 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328" w:type="dxa"/>
          </w:tcPr>
          <w:p w14:paraId="50759FF1" w14:textId="77777777" w:rsidR="0019584D" w:rsidRPr="008E5874" w:rsidRDefault="007E1057" w:rsidP="001A0B52">
            <w:pPr>
              <w:spacing w:before="60" w:after="120"/>
              <w:jc w:val="both"/>
              <w:rPr>
                <w:sz w:val="20"/>
                <w:lang w:val="en-US"/>
              </w:rPr>
            </w:pPr>
            <w:r w:rsidRPr="008E5874">
              <w:rPr>
                <w:sz w:val="20"/>
                <w:lang w:val="en-US"/>
              </w:rPr>
              <w:t>11.21.</w:t>
            </w:r>
            <w:r w:rsidRPr="008E5874">
              <w:rPr>
                <w:sz w:val="20"/>
                <w:lang w:val="en-US"/>
              </w:rPr>
              <w:tab/>
              <w:t>In cases when the Purchaser shall reimburse the Supplier for any expenditures at cost, any tax amounts withheld by the Purchaser under the payment of such reimbursement and paid to Russian Federation budget shall constitute a due reimbursement of actual costs and shall not be compensated additionally by the Purchaser, unless otherwise stated in Agreement.</w:t>
            </w:r>
          </w:p>
        </w:tc>
      </w:tr>
      <w:tr w:rsidR="0019584D" w:rsidRPr="00F11D62" w14:paraId="2E12E004" w14:textId="77777777" w:rsidTr="00F11D62">
        <w:tc>
          <w:tcPr>
            <w:tcW w:w="4328" w:type="dxa"/>
          </w:tcPr>
          <w:p w14:paraId="66FB6117" w14:textId="77777777" w:rsidR="0019584D" w:rsidRPr="00F01078" w:rsidRDefault="0035355E" w:rsidP="001A0B52">
            <w:pPr>
              <w:spacing w:before="60" w:after="120"/>
              <w:jc w:val="both"/>
              <w:rPr>
                <w:sz w:val="20"/>
                <w:szCs w:val="20"/>
              </w:rPr>
            </w:pPr>
            <w:r w:rsidRPr="000F1419">
              <w:rPr>
                <w:sz w:val="20"/>
                <w:szCs w:val="20"/>
              </w:rPr>
              <w:t>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328" w:type="dxa"/>
          </w:tcPr>
          <w:p w14:paraId="54C89542" w14:textId="77777777" w:rsidR="0019584D" w:rsidRPr="008E5874" w:rsidRDefault="007E1057" w:rsidP="001A0B52">
            <w:pPr>
              <w:spacing w:before="60" w:after="120"/>
              <w:jc w:val="both"/>
              <w:rPr>
                <w:sz w:val="20"/>
                <w:lang w:val="en-US"/>
              </w:rPr>
            </w:pPr>
            <w:r w:rsidRPr="008E5874">
              <w:rPr>
                <w:sz w:val="20"/>
                <w:lang w:val="en-US"/>
              </w:rPr>
              <w:t>11.22.</w:t>
            </w:r>
            <w:r w:rsidRPr="008E5874">
              <w:rPr>
                <w:sz w:val="20"/>
                <w:lang w:val="en-US"/>
              </w:rPr>
              <w:tab/>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19584D" w:rsidRPr="00F11D62" w14:paraId="21A6E0EE" w14:textId="77777777" w:rsidTr="00F11D62">
        <w:tc>
          <w:tcPr>
            <w:tcW w:w="4328" w:type="dxa"/>
          </w:tcPr>
          <w:p w14:paraId="2528C788" w14:textId="77777777" w:rsidR="0019584D" w:rsidRPr="00F01078" w:rsidRDefault="0035355E" w:rsidP="001A0B52">
            <w:pPr>
              <w:spacing w:before="60" w:after="120"/>
              <w:jc w:val="both"/>
              <w:rPr>
                <w:sz w:val="20"/>
                <w:szCs w:val="20"/>
              </w:rPr>
            </w:pPr>
            <w:r w:rsidRPr="000F1419">
              <w:rPr>
                <w:sz w:val="20"/>
                <w:szCs w:val="20"/>
              </w:rPr>
              <w:t>11.23. Валютой Договора и валютой платежа по Договору является валюта поставки, указанная в Спецификации.</w:t>
            </w:r>
          </w:p>
        </w:tc>
        <w:tc>
          <w:tcPr>
            <w:tcW w:w="4328"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F11D62" w:rsidRPr="00F11D62" w14:paraId="1EC25075" w14:textId="77777777" w:rsidTr="00F11D62">
        <w:tc>
          <w:tcPr>
            <w:tcW w:w="4328" w:type="dxa"/>
          </w:tcPr>
          <w:p w14:paraId="63D710B8" w14:textId="4F0C0B37" w:rsidR="00F11D62" w:rsidRPr="00391B24" w:rsidRDefault="00F11D62" w:rsidP="00F11D62">
            <w:pPr>
              <w:pStyle w:val="NormalWeb"/>
              <w:jc w:val="both"/>
              <w:rPr>
                <w:rFonts w:asciiTheme="minorHAnsi" w:hAnsiTheme="minorHAnsi" w:cstheme="minorBidi"/>
                <w:sz w:val="20"/>
                <w:szCs w:val="22"/>
                <w:lang w:val="kk-KZ" w:eastAsia="en-US"/>
              </w:rPr>
            </w:pPr>
            <w:r>
              <w:rPr>
                <w:rFonts w:asciiTheme="minorHAnsi" w:hAnsiTheme="minorHAnsi" w:cstheme="minorBidi"/>
                <w:sz w:val="20"/>
                <w:szCs w:val="22"/>
                <w:lang w:val="kk-KZ" w:eastAsia="en-US"/>
              </w:rPr>
              <w:t xml:space="preserve">11.24. </w:t>
            </w:r>
            <w:r w:rsidRPr="00391B24">
              <w:rPr>
                <w:rFonts w:asciiTheme="minorHAnsi" w:hAnsiTheme="minorHAnsi" w:cstheme="minorBidi"/>
                <w:sz w:val="20"/>
                <w:szCs w:val="22"/>
                <w:lang w:val="kk-KZ" w:eastAsia="en-US"/>
              </w:rPr>
              <w:t>Поставщик  не позднее 5 числа месяца, следующего за кварталом, направляет Покупателю подписанный со своей стороны акт сверки расчетов на последнее число квартала. Покупатель, получивший акт сверки расчетов, обязана его рассмотреть в течение 5 (пяти) рабочих дней и в случае согласия передать подписанный со своей стороны экземпляр Поставщику. В случае несогласия с данными, содержащимися в акте сверки, Покупатель обязан не позднее 5 (пяти) рабочих дней предоставить Поставщику свои возражения к акту сверки с приложением протокола разногласий, документов, подтверждающих такие возражения. Мотивированные возражения должны быть рассмотрены Поставщиком в течение 5 (пяти) рабочих дней и предоставлены Покупателю.</w:t>
            </w:r>
          </w:p>
          <w:p w14:paraId="4CA951AA" w14:textId="3E9FFEFA" w:rsidR="00F11D62" w:rsidRPr="00391B24" w:rsidRDefault="00F11D62" w:rsidP="00F11D62">
            <w:pPr>
              <w:jc w:val="both"/>
              <w:rPr>
                <w:sz w:val="20"/>
                <w:lang w:val="kk-KZ"/>
              </w:rPr>
            </w:pPr>
            <w:r w:rsidRPr="00391B24">
              <w:rPr>
                <w:sz w:val="20"/>
                <w:lang w:val="kk-KZ"/>
              </w:rPr>
              <w:t>1</w:t>
            </w:r>
            <w:r>
              <w:rPr>
                <w:sz w:val="20"/>
                <w:lang w:val="kk-KZ"/>
              </w:rPr>
              <w:t>1</w:t>
            </w:r>
            <w:r w:rsidRPr="00391B24">
              <w:rPr>
                <w:sz w:val="20"/>
                <w:lang w:val="kk-KZ"/>
              </w:rPr>
              <w:t>.</w:t>
            </w:r>
            <w:r>
              <w:rPr>
                <w:sz w:val="20"/>
                <w:lang w:val="kk-KZ"/>
              </w:rPr>
              <w:t>25</w:t>
            </w:r>
            <w:r w:rsidRPr="00391B24">
              <w:rPr>
                <w:sz w:val="20"/>
                <w:lang w:val="kk-KZ"/>
              </w:rPr>
              <w:t xml:space="preserve">. В случае, если Покупатель не получил от Поставщика акт сверки расчетов до 5 числа месяца, следующего за отчетным кварталом, она инициирует сверку расчетов со своей стороны и направляет акт сверки расчетов в адрес Поставщика. Поставщик, получивший акт сверки, обязан его рассмотреть в течение 5 (пяти) рабочих дней и в случае согласия передать подписанный со своей стороны экземпляр Покупателю. В случае несогласия с данными, содержащимися в акте сверки, Поставщик обязан не позднее 5 (пяти) рабочих дней предоставить Покупателю свои возражения к акту сверки с приложением протокола разногласий, документов, подтверждающих такие возражения. Мотивированные возражения должны быть рассмотрены Покупателем в течение 5 (пяти) рабочих дней и предоставлены Поставщику.    В случае неполучения от Поставщика подписанного акта сверки или возражений к нему в вышеуказанный срок акт сверки считается подписанным обеими Сторонами. </w:t>
            </w:r>
          </w:p>
          <w:p w14:paraId="16AEB30A" w14:textId="2C287A7F" w:rsidR="00F11D62" w:rsidRPr="00391B24" w:rsidRDefault="00F11D62" w:rsidP="00F11D62">
            <w:pPr>
              <w:jc w:val="both"/>
              <w:rPr>
                <w:sz w:val="20"/>
                <w:lang w:val="kk-KZ"/>
              </w:rPr>
            </w:pPr>
            <w:r w:rsidRPr="00391B24">
              <w:rPr>
                <w:sz w:val="20"/>
                <w:lang w:val="kk-KZ"/>
              </w:rPr>
              <w:t>1</w:t>
            </w:r>
            <w:r>
              <w:rPr>
                <w:sz w:val="20"/>
                <w:lang w:val="kk-KZ"/>
              </w:rPr>
              <w:t>1.26</w:t>
            </w:r>
            <w:r w:rsidRPr="00391B24">
              <w:rPr>
                <w:sz w:val="20"/>
                <w:lang w:val="kk-KZ"/>
              </w:rPr>
              <w:t>. В течение 10 (десяти) календарных дней с даты завершения Сторонами всех расчетов по Договору Поставщик  направляет Покупателю подписанный со своей стороны итоговый акт сверки расчетов на дату завершения расчетов по Договору, который подписывается Покупателем в порядке, определенном п.1</w:t>
            </w:r>
            <w:r>
              <w:rPr>
                <w:sz w:val="20"/>
                <w:lang w:val="kk-KZ"/>
              </w:rPr>
              <w:t>1.24</w:t>
            </w:r>
            <w:r w:rsidRPr="00391B24">
              <w:rPr>
                <w:sz w:val="20"/>
                <w:lang w:val="kk-KZ"/>
              </w:rPr>
              <w:t>. Если Покупатель не получил акт в указанный срок, то она направляет Поставщику акт сверки, который подписывается Поставщиком в порядке, определенном п.</w:t>
            </w:r>
            <w:r>
              <w:rPr>
                <w:sz w:val="20"/>
                <w:lang w:val="kk-KZ"/>
              </w:rPr>
              <w:t>11.25</w:t>
            </w:r>
            <w:r w:rsidRPr="00391B24">
              <w:rPr>
                <w:sz w:val="20"/>
                <w:lang w:val="kk-KZ"/>
              </w:rPr>
              <w:t xml:space="preserve">. </w:t>
            </w:r>
          </w:p>
          <w:p w14:paraId="471736A9" w14:textId="77777777" w:rsidR="00F11D62" w:rsidRPr="00391B24" w:rsidRDefault="00F11D62" w:rsidP="00F11D62">
            <w:pPr>
              <w:jc w:val="both"/>
              <w:rPr>
                <w:sz w:val="20"/>
                <w:lang w:val="kk-KZ"/>
              </w:rPr>
            </w:pPr>
            <w:r w:rsidRPr="00391B24">
              <w:rPr>
                <w:sz w:val="20"/>
                <w:lang w:val="kk-KZ"/>
              </w:rPr>
              <w:t xml:space="preserve">Если срок исполнения обязательств Поставщика менее 3 (трех) месяцев, то Стороны подписывают только итоговый акт сверки в порядке, предусмотренном настоящим пунктом. </w:t>
            </w:r>
          </w:p>
          <w:p w14:paraId="24E03739" w14:textId="005EF151" w:rsidR="00F11D62" w:rsidRPr="00F11D62" w:rsidRDefault="00F11D62" w:rsidP="00F11D62">
            <w:pPr>
              <w:spacing w:before="60" w:after="120"/>
              <w:jc w:val="both"/>
              <w:rPr>
                <w:sz w:val="20"/>
                <w:szCs w:val="20"/>
                <w:highlight w:val="yellow"/>
              </w:rPr>
            </w:pPr>
            <w:r w:rsidRPr="00391B24">
              <w:rPr>
                <w:sz w:val="20"/>
                <w:lang w:val="kk-KZ"/>
              </w:rPr>
              <w:t>1</w:t>
            </w:r>
            <w:r>
              <w:rPr>
                <w:sz w:val="20"/>
                <w:lang w:val="kk-KZ"/>
              </w:rPr>
              <w:t>1</w:t>
            </w:r>
            <w:r w:rsidRPr="00391B24">
              <w:rPr>
                <w:sz w:val="20"/>
                <w:lang w:val="kk-KZ"/>
              </w:rPr>
              <w:t>.</w:t>
            </w:r>
            <w:r>
              <w:rPr>
                <w:sz w:val="20"/>
                <w:lang w:val="kk-KZ"/>
              </w:rPr>
              <w:t>27</w:t>
            </w:r>
            <w:r w:rsidRPr="00391B24">
              <w:rPr>
                <w:sz w:val="20"/>
                <w:lang w:val="kk-KZ"/>
              </w:rPr>
              <w:t>.  Обмен актами сверки осуществляется на бумажных носителях по почтовым адресам Сторон, указанным в разделе «Адреса и банковские реквизиты сторон».</w:t>
            </w:r>
          </w:p>
        </w:tc>
        <w:tc>
          <w:tcPr>
            <w:tcW w:w="4328" w:type="dxa"/>
          </w:tcPr>
          <w:p w14:paraId="5B80C442" w14:textId="4B33F827" w:rsidR="00F11D62" w:rsidRPr="00391B24" w:rsidRDefault="00F11D62" w:rsidP="00F11D62">
            <w:pPr>
              <w:jc w:val="both"/>
              <w:rPr>
                <w:sz w:val="20"/>
                <w:lang w:val="kk-KZ"/>
              </w:rPr>
            </w:pPr>
            <w:r w:rsidRPr="00391B24">
              <w:rPr>
                <w:sz w:val="20"/>
                <w:lang w:val="kk-KZ"/>
              </w:rPr>
              <w:t>1</w:t>
            </w:r>
            <w:r>
              <w:rPr>
                <w:sz w:val="20"/>
                <w:lang w:val="kk-KZ"/>
              </w:rPr>
              <w:t>1</w:t>
            </w:r>
            <w:r w:rsidRPr="00391B24">
              <w:rPr>
                <w:sz w:val="20"/>
                <w:lang w:val="kk-KZ"/>
              </w:rPr>
              <w:t>.</w:t>
            </w:r>
            <w:r>
              <w:rPr>
                <w:sz w:val="20"/>
                <w:lang w:val="kk-KZ"/>
              </w:rPr>
              <w:t>24</w:t>
            </w:r>
            <w:r w:rsidRPr="00391B24">
              <w:rPr>
                <w:sz w:val="20"/>
                <w:lang w:val="kk-KZ"/>
              </w:rPr>
              <w:t xml:space="preserve">. The Supplier shall send the </w:t>
            </w:r>
            <w:r>
              <w:rPr>
                <w:sz w:val="20"/>
                <w:lang w:val="kk-KZ"/>
              </w:rPr>
              <w:t>Purchaser</w:t>
            </w:r>
            <w:r w:rsidRPr="00391B24">
              <w:rPr>
                <w:sz w:val="20"/>
                <w:lang w:val="kk-KZ"/>
              </w:rPr>
              <w:t xml:space="preserve"> a signed accounts reconciliation statement as of the last day of the quarter no later than the 5th day of the month following the quarter. The </w:t>
            </w:r>
            <w:r>
              <w:rPr>
                <w:sz w:val="20"/>
                <w:lang w:val="kk-KZ"/>
              </w:rPr>
              <w:t>Purchaser</w:t>
            </w:r>
            <w:r w:rsidRPr="00391B24">
              <w:rPr>
                <w:sz w:val="20"/>
                <w:lang w:val="kk-KZ"/>
              </w:rPr>
              <w:t xml:space="preserve"> that receives the accounts reconciliation statement shall review it within five (5) business days and, if it agrees, send a signed copy to the Supplier. </w:t>
            </w:r>
          </w:p>
          <w:p w14:paraId="75F5F137" w14:textId="77777777" w:rsidR="00F11D62" w:rsidRPr="00391B24" w:rsidRDefault="00F11D62" w:rsidP="00F11D62">
            <w:pPr>
              <w:jc w:val="both"/>
              <w:rPr>
                <w:sz w:val="20"/>
                <w:lang w:val="kk-KZ"/>
              </w:rPr>
            </w:pPr>
            <w:r w:rsidRPr="00391B24">
              <w:rPr>
                <w:sz w:val="20"/>
                <w:lang w:val="kk-KZ"/>
              </w:rPr>
              <w:t xml:space="preserve">In case of disagreement with the data contained in the reconciliation statement, the </w:t>
            </w:r>
            <w:r>
              <w:rPr>
                <w:sz w:val="20"/>
                <w:lang w:val="kk-KZ"/>
              </w:rPr>
              <w:t>Purchaser</w:t>
            </w:r>
            <w:r w:rsidRPr="00391B24">
              <w:rPr>
                <w:sz w:val="20"/>
                <w:lang w:val="kk-KZ"/>
              </w:rPr>
              <w:t xml:space="preserve"> shall, within five (5) business days, provide the Supplier with its objections to the reconciliation statement, attaching a protocol of disagreements and documents confirming such objections. Reasoned objections shall be reviewed by the Supplier within five (5) business days and submitted to the </w:t>
            </w:r>
            <w:r>
              <w:rPr>
                <w:sz w:val="20"/>
                <w:lang w:val="kk-KZ"/>
              </w:rPr>
              <w:t>Purchaser</w:t>
            </w:r>
            <w:r w:rsidRPr="00391B24">
              <w:rPr>
                <w:sz w:val="20"/>
                <w:lang w:val="kk-KZ"/>
              </w:rPr>
              <w:t>.</w:t>
            </w:r>
          </w:p>
          <w:p w14:paraId="7733B1A1" w14:textId="77777777" w:rsidR="00F11D62" w:rsidRPr="00391B24" w:rsidRDefault="00F11D62" w:rsidP="00F11D62">
            <w:pPr>
              <w:jc w:val="both"/>
              <w:rPr>
                <w:sz w:val="20"/>
                <w:lang w:val="kk-KZ"/>
              </w:rPr>
            </w:pPr>
          </w:p>
          <w:p w14:paraId="15326800" w14:textId="77777777" w:rsidR="00F11D62" w:rsidRPr="00391B24" w:rsidRDefault="00F11D62" w:rsidP="00F11D62">
            <w:pPr>
              <w:jc w:val="both"/>
              <w:rPr>
                <w:sz w:val="20"/>
                <w:lang w:val="kk-KZ"/>
              </w:rPr>
            </w:pPr>
          </w:p>
          <w:p w14:paraId="49CC7AE0" w14:textId="1810DBD4" w:rsidR="00F11D62" w:rsidRPr="00391B24" w:rsidRDefault="00F11D62" w:rsidP="00F11D62">
            <w:pPr>
              <w:jc w:val="both"/>
              <w:rPr>
                <w:sz w:val="20"/>
                <w:lang w:val="kk-KZ"/>
              </w:rPr>
            </w:pPr>
            <w:r>
              <w:rPr>
                <w:sz w:val="20"/>
                <w:lang w:val="kk-KZ"/>
              </w:rPr>
              <w:t>11</w:t>
            </w:r>
            <w:r w:rsidRPr="00391B24">
              <w:rPr>
                <w:sz w:val="20"/>
                <w:lang w:val="kk-KZ"/>
              </w:rPr>
              <w:t>.</w:t>
            </w:r>
            <w:r>
              <w:rPr>
                <w:sz w:val="20"/>
                <w:lang w:val="kk-KZ"/>
              </w:rPr>
              <w:t>25</w:t>
            </w:r>
            <w:r w:rsidRPr="00391B24">
              <w:rPr>
                <w:sz w:val="20"/>
                <w:lang w:val="kk-KZ"/>
              </w:rPr>
              <w:t xml:space="preserve">. If the </w:t>
            </w:r>
            <w:r>
              <w:rPr>
                <w:sz w:val="20"/>
                <w:lang w:val="kk-KZ"/>
              </w:rPr>
              <w:t>Purchaser</w:t>
            </w:r>
            <w:r w:rsidRPr="00391B24">
              <w:rPr>
                <w:sz w:val="20"/>
                <w:lang w:val="kk-KZ"/>
              </w:rPr>
              <w:t xml:space="preserve"> has not received a reconciliation statement from the Supplier by the 5th day of the month following the reporting quarter, it shall initiate reconciliation on its own behalf and send the reconciliation statement to the Supplier. The Supplier who has received a reconciliation statement shall review it within five (5) business days and, if it agrees, send a copy signed on its part to the </w:t>
            </w:r>
            <w:r>
              <w:rPr>
                <w:sz w:val="20"/>
                <w:lang w:val="kk-KZ"/>
              </w:rPr>
              <w:t>Purchaser</w:t>
            </w:r>
            <w:r w:rsidRPr="00391B24">
              <w:rPr>
                <w:sz w:val="20"/>
                <w:lang w:val="kk-KZ"/>
              </w:rPr>
              <w:t xml:space="preserve">. In case of disagreement with the data contained in the reconciliation statement, the Supplier shall, within five (5) business days, provide the </w:t>
            </w:r>
            <w:r>
              <w:rPr>
                <w:sz w:val="20"/>
                <w:lang w:val="kk-KZ"/>
              </w:rPr>
              <w:t>Purchaser</w:t>
            </w:r>
            <w:r w:rsidRPr="00391B24">
              <w:rPr>
                <w:sz w:val="20"/>
                <w:lang w:val="kk-KZ"/>
              </w:rPr>
              <w:t xml:space="preserve"> with its objections to the reconciliation statement, attaching a protocol of disagreements and documents confirming such objections. Reasoned objections shall be reviewed by the </w:t>
            </w:r>
            <w:r>
              <w:rPr>
                <w:sz w:val="20"/>
                <w:lang w:val="kk-KZ"/>
              </w:rPr>
              <w:t>Purchaser</w:t>
            </w:r>
            <w:r w:rsidRPr="00391B24">
              <w:rPr>
                <w:sz w:val="20"/>
                <w:lang w:val="kk-KZ"/>
              </w:rPr>
              <w:t xml:space="preserve"> within five (5) business days and submitted to the Supplier.     If the Supplier fails to provide a signed reconciliation statement or objections thereto within the above-mentioned period, the reconciliation statement shall be deemed signed by both Parties. </w:t>
            </w:r>
          </w:p>
          <w:p w14:paraId="4492CA07" w14:textId="5A08BEA0" w:rsidR="00F11D62" w:rsidRPr="00391B24" w:rsidRDefault="00F11D62" w:rsidP="00F11D62">
            <w:pPr>
              <w:jc w:val="both"/>
              <w:rPr>
                <w:sz w:val="20"/>
                <w:lang w:val="kk-KZ"/>
              </w:rPr>
            </w:pPr>
            <w:r>
              <w:rPr>
                <w:sz w:val="20"/>
                <w:lang w:val="kk-KZ"/>
              </w:rPr>
              <w:t>11.26</w:t>
            </w:r>
            <w:r w:rsidRPr="00391B24">
              <w:rPr>
                <w:sz w:val="20"/>
                <w:lang w:val="kk-KZ"/>
              </w:rPr>
              <w:t xml:space="preserve">. Within ten (10) calendar days from the date of completion by the Parties of all settlements under the Agreement, the Supplier shall send the </w:t>
            </w:r>
            <w:r>
              <w:rPr>
                <w:sz w:val="20"/>
                <w:lang w:val="kk-KZ"/>
              </w:rPr>
              <w:t>Purchaser</w:t>
            </w:r>
            <w:r w:rsidRPr="00391B24">
              <w:rPr>
                <w:sz w:val="20"/>
                <w:lang w:val="kk-KZ"/>
              </w:rPr>
              <w:t xml:space="preserve"> a final accounts reconciliation statement signed on its part as of the date of completion of settlements under the Agreement, which shall be signed by the </w:t>
            </w:r>
            <w:r>
              <w:rPr>
                <w:sz w:val="20"/>
                <w:lang w:val="kk-KZ"/>
              </w:rPr>
              <w:t>Purchaser</w:t>
            </w:r>
            <w:r w:rsidRPr="00391B24">
              <w:rPr>
                <w:sz w:val="20"/>
                <w:lang w:val="kk-KZ"/>
              </w:rPr>
              <w:t xml:space="preserve"> in accordance with the procedure specified in clause </w:t>
            </w:r>
            <w:r>
              <w:rPr>
                <w:sz w:val="20"/>
                <w:lang w:val="kk-KZ"/>
              </w:rPr>
              <w:t>11.24</w:t>
            </w:r>
            <w:r w:rsidRPr="00391B24">
              <w:rPr>
                <w:sz w:val="20"/>
                <w:lang w:val="kk-KZ"/>
              </w:rPr>
              <w:t xml:space="preserve">. If the </w:t>
            </w:r>
            <w:r>
              <w:rPr>
                <w:sz w:val="20"/>
                <w:lang w:val="kk-KZ"/>
              </w:rPr>
              <w:t>Purchaser</w:t>
            </w:r>
            <w:r w:rsidRPr="00391B24">
              <w:rPr>
                <w:sz w:val="20"/>
                <w:lang w:val="kk-KZ"/>
              </w:rPr>
              <w:t xml:space="preserve"> has not received the statement within the specified period, it shall send the Supplier a reconciliation report, which shall be signed by the Supplier in accordance with the procedure specified in clause 1</w:t>
            </w:r>
            <w:r>
              <w:rPr>
                <w:sz w:val="20"/>
                <w:lang w:val="kk-KZ"/>
              </w:rPr>
              <w:t>1.25</w:t>
            </w:r>
            <w:r w:rsidRPr="00391B24">
              <w:rPr>
                <w:sz w:val="20"/>
                <w:lang w:val="kk-KZ"/>
              </w:rPr>
              <w:t xml:space="preserve">. </w:t>
            </w:r>
          </w:p>
          <w:p w14:paraId="4E5D4289" w14:textId="77777777" w:rsidR="00F11D62" w:rsidRPr="00391B24" w:rsidRDefault="00F11D62" w:rsidP="00F11D62">
            <w:pPr>
              <w:jc w:val="both"/>
              <w:rPr>
                <w:sz w:val="20"/>
                <w:lang w:val="kk-KZ"/>
              </w:rPr>
            </w:pPr>
            <w:r w:rsidRPr="00391B24">
              <w:rPr>
                <w:sz w:val="20"/>
                <w:lang w:val="kk-KZ"/>
              </w:rPr>
              <w:t xml:space="preserve">If the term for the performance of the obligations of the Supplier is less than three (3) months, the Parties shall sign only the final reconciliation statement in accordance with the procedure provided for in this clause. </w:t>
            </w:r>
          </w:p>
          <w:p w14:paraId="48B339EF" w14:textId="21B25A83" w:rsidR="00F11D62" w:rsidRPr="00F11D62" w:rsidRDefault="00F11D62" w:rsidP="00F11D62">
            <w:pPr>
              <w:spacing w:before="60" w:after="120"/>
              <w:jc w:val="both"/>
              <w:rPr>
                <w:sz w:val="20"/>
                <w:szCs w:val="20"/>
                <w:highlight w:val="yellow"/>
                <w:lang w:val="en-US"/>
              </w:rPr>
            </w:pPr>
            <w:r w:rsidRPr="00391B24">
              <w:rPr>
                <w:sz w:val="20"/>
                <w:lang w:val="kk-KZ"/>
              </w:rPr>
              <w:t>1</w:t>
            </w:r>
            <w:r>
              <w:rPr>
                <w:sz w:val="20"/>
                <w:lang w:val="kk-KZ"/>
              </w:rPr>
              <w:t>1</w:t>
            </w:r>
            <w:r w:rsidRPr="00391B24">
              <w:rPr>
                <w:sz w:val="20"/>
                <w:lang w:val="kk-KZ"/>
              </w:rPr>
              <w:t>.</w:t>
            </w:r>
            <w:r>
              <w:rPr>
                <w:sz w:val="20"/>
                <w:lang w:val="kk-KZ"/>
              </w:rPr>
              <w:t>27</w:t>
            </w:r>
            <w:r w:rsidRPr="00391B24">
              <w:rPr>
                <w:sz w:val="20"/>
                <w:lang w:val="kk-KZ"/>
              </w:rPr>
              <w:t>. Reconciliation statements shall be exchanged in hard copies via the postal addresses of the Parties specified in the "Addresses and Bank Details of the Parties" section.</w:t>
            </w:r>
          </w:p>
        </w:tc>
      </w:tr>
      <w:tr w:rsidR="00211393" w:rsidRPr="00211393" w14:paraId="796A84A8" w14:textId="77777777" w:rsidTr="00F11D62">
        <w:tc>
          <w:tcPr>
            <w:tcW w:w="4328" w:type="dxa"/>
          </w:tcPr>
          <w:p w14:paraId="27474DBC" w14:textId="6CE1C366" w:rsidR="00211393" w:rsidRPr="00BD0A35" w:rsidRDefault="00F11D62" w:rsidP="00211393">
            <w:pPr>
              <w:spacing w:before="60" w:after="120"/>
              <w:jc w:val="both"/>
              <w:rPr>
                <w:b/>
                <w:sz w:val="20"/>
                <w:szCs w:val="20"/>
              </w:rPr>
            </w:pPr>
            <w:r>
              <w:rPr>
                <w:b/>
              </w:rPr>
              <w:t>11.28</w:t>
            </w:r>
            <w:r w:rsidR="00BD0A35">
              <w:rPr>
                <w:b/>
              </w:rPr>
              <w:t>. Аудит и отчетность</w:t>
            </w:r>
          </w:p>
        </w:tc>
        <w:tc>
          <w:tcPr>
            <w:tcW w:w="4328" w:type="dxa"/>
          </w:tcPr>
          <w:p w14:paraId="757DE296" w14:textId="6B7B8A79" w:rsidR="00211393" w:rsidRPr="00BD0A35" w:rsidRDefault="00F11D62" w:rsidP="00211393">
            <w:pPr>
              <w:spacing w:before="60" w:after="120"/>
              <w:jc w:val="both"/>
              <w:rPr>
                <w:b/>
                <w:sz w:val="20"/>
                <w:lang w:val="en-US"/>
              </w:rPr>
            </w:pPr>
            <w:r>
              <w:rPr>
                <w:b/>
              </w:rPr>
              <w:t>11.28</w:t>
            </w:r>
            <w:r w:rsidR="00211393" w:rsidRPr="00BD0A35">
              <w:rPr>
                <w:b/>
              </w:rPr>
              <w:t>. Audit and Reporting</w:t>
            </w:r>
          </w:p>
        </w:tc>
      </w:tr>
      <w:tr w:rsidR="00211393" w:rsidRPr="00F11D62" w14:paraId="162CAE3F" w14:textId="77777777" w:rsidTr="00F11D62">
        <w:tc>
          <w:tcPr>
            <w:tcW w:w="4328"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328"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00959D22" w14:textId="77777777" w:rsidTr="00F11D62">
        <w:tc>
          <w:tcPr>
            <w:tcW w:w="4328"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t>ОТВЕТСТВЕННОСТЬ СТОРОН</w:t>
            </w:r>
          </w:p>
        </w:tc>
        <w:tc>
          <w:tcPr>
            <w:tcW w:w="4328"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F11D62" w14:paraId="53E7DDCE" w14:textId="77777777" w:rsidTr="00F11D62">
        <w:tc>
          <w:tcPr>
            <w:tcW w:w="4328"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328" w:type="dxa"/>
          </w:tcPr>
          <w:p w14:paraId="1F609AA2" w14:textId="77777777" w:rsidR="007E1057" w:rsidRPr="007E1057" w:rsidRDefault="00D11E2F" w:rsidP="008E5874">
            <w:pPr>
              <w:pStyle w:val="ListParagraph"/>
              <w:spacing w:after="120"/>
              <w:ind w:left="0"/>
              <w:contextualSpacing w:val="0"/>
              <w:jc w:val="both"/>
              <w:outlineLvl w:val="1"/>
              <w:rPr>
                <w:rFonts w:ascii="Times New Roman" w:hAnsi="Times New Roman"/>
                <w:sz w:val="24"/>
                <w:szCs w:val="24"/>
                <w:lang w:val="en-US"/>
              </w:rPr>
            </w:pPr>
            <w:r w:rsidRPr="00D11E2F">
              <w:rPr>
                <w:sz w:val="20"/>
                <w:lang w:val="en-US"/>
              </w:rPr>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F11D62" w14:paraId="429802E3" w14:textId="77777777" w:rsidTr="00F11D62">
        <w:tc>
          <w:tcPr>
            <w:tcW w:w="4328" w:type="dxa"/>
          </w:tcPr>
          <w:p w14:paraId="01350DE4" w14:textId="77777777" w:rsidR="001A0B52" w:rsidRPr="00F01078" w:rsidRDefault="00D11E2F" w:rsidP="001A0B52">
            <w:pPr>
              <w:spacing w:before="60" w:after="120"/>
              <w:jc w:val="both"/>
              <w:rPr>
                <w:sz w:val="20"/>
                <w:szCs w:val="20"/>
              </w:rPr>
            </w:pPr>
            <w:r w:rsidRPr="00F01078">
              <w:rPr>
                <w:sz w:val="20"/>
                <w:szCs w:val="20"/>
              </w:rPr>
              <w:t>12.2.</w:t>
            </w:r>
            <w:r w:rsidRPr="00F01078">
              <w:rPr>
                <w:sz w:val="20"/>
                <w:szCs w:val="20"/>
              </w:rPr>
              <w:tab/>
            </w:r>
            <w:r w:rsidR="00AE6596" w:rsidRPr="000F1419">
              <w:rPr>
                <w:sz w:val="20"/>
                <w:szCs w:val="20"/>
              </w:rPr>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328" w:type="dxa"/>
          </w:tcPr>
          <w:p w14:paraId="6B62A670"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r>
            <w:r w:rsidR="007E1057" w:rsidRPr="008E5874">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F11D62" w14:paraId="68B7DB13" w14:textId="77777777" w:rsidTr="00F11D62">
        <w:tc>
          <w:tcPr>
            <w:tcW w:w="4328" w:type="dxa"/>
          </w:tcPr>
          <w:p w14:paraId="5CB38891" w14:textId="77777777" w:rsidR="001A0B52" w:rsidRPr="00F01078" w:rsidRDefault="00D11E2F" w:rsidP="00B71078">
            <w:pPr>
              <w:spacing w:before="60" w:after="120"/>
              <w:jc w:val="both"/>
              <w:rPr>
                <w:sz w:val="20"/>
                <w:szCs w:val="20"/>
              </w:rPr>
            </w:pPr>
            <w:r w:rsidRPr="00F01078">
              <w:rPr>
                <w:sz w:val="20"/>
                <w:szCs w:val="20"/>
              </w:rPr>
              <w:t>12.3.</w:t>
            </w:r>
            <w:r w:rsidRPr="00F01078">
              <w:rPr>
                <w:sz w:val="20"/>
                <w:szCs w:val="20"/>
              </w:rPr>
              <w:tab/>
            </w:r>
            <w:r w:rsidR="00AE6596" w:rsidRPr="000F1419">
              <w:rPr>
                <w:sz w:val="20"/>
                <w:szCs w:val="20"/>
              </w:rPr>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328"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t>12.3.</w:t>
            </w:r>
            <w:r w:rsidRPr="00BF5D3D">
              <w:rPr>
                <w:sz w:val="20"/>
                <w:szCs w:val="20"/>
                <w:lang w:val="en-US"/>
              </w:rPr>
              <w:tab/>
            </w:r>
            <w:r w:rsidR="007E1057" w:rsidRPr="008E5874">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F11D62" w14:paraId="70E0C4E7" w14:textId="77777777" w:rsidTr="00F11D62">
        <w:tc>
          <w:tcPr>
            <w:tcW w:w="4328" w:type="dxa"/>
          </w:tcPr>
          <w:p w14:paraId="705C5A9D" w14:textId="77777777" w:rsidR="001A0B52" w:rsidRPr="00F01078" w:rsidRDefault="00D11E2F" w:rsidP="001A0B52">
            <w:pPr>
              <w:spacing w:before="60" w:after="120"/>
              <w:jc w:val="both"/>
              <w:rPr>
                <w:sz w:val="20"/>
                <w:szCs w:val="20"/>
              </w:rPr>
            </w:pPr>
            <w:r w:rsidRPr="00F01078">
              <w:rPr>
                <w:sz w:val="20"/>
                <w:szCs w:val="20"/>
              </w:rPr>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328"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F11D62" w14:paraId="34CB06B9" w14:textId="77777777" w:rsidTr="00F11D62">
        <w:tc>
          <w:tcPr>
            <w:tcW w:w="4328" w:type="dxa"/>
          </w:tcPr>
          <w:p w14:paraId="79EEB75E" w14:textId="77777777" w:rsidR="00AE6596" w:rsidRPr="000F1419" w:rsidRDefault="00D11E2F" w:rsidP="000F1419">
            <w:pPr>
              <w:pStyle w:val="ListParagraph"/>
              <w:spacing w:after="120"/>
              <w:ind w:left="0"/>
              <w:contextualSpacing w:val="0"/>
              <w:jc w:val="both"/>
              <w:outlineLvl w:val="1"/>
              <w:rPr>
                <w:sz w:val="20"/>
                <w:szCs w:val="20"/>
              </w:rPr>
            </w:pPr>
            <w:r w:rsidRPr="00F01078">
              <w:rPr>
                <w:sz w:val="20"/>
                <w:szCs w:val="20"/>
              </w:rPr>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328"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t>12.5.</w:t>
            </w:r>
            <w:r w:rsidRPr="00BF5D3D">
              <w:rPr>
                <w:sz w:val="20"/>
                <w:szCs w:val="20"/>
                <w:lang w:val="en-US"/>
              </w:rPr>
              <w:tab/>
            </w:r>
            <w:r w:rsidR="007E1057" w:rsidRPr="008E5874">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F11D62" w14:paraId="2C2B3919" w14:textId="77777777" w:rsidTr="00F11D62">
        <w:tc>
          <w:tcPr>
            <w:tcW w:w="4328"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328"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F11D62" w14:paraId="2B62169F" w14:textId="77777777" w:rsidTr="00F11D62">
        <w:tc>
          <w:tcPr>
            <w:tcW w:w="4328"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t>12.7.</w:t>
            </w:r>
            <w:r w:rsidRPr="00F01078">
              <w:rPr>
                <w:sz w:val="20"/>
                <w:szCs w:val="20"/>
              </w:rPr>
              <w:tab/>
            </w:r>
            <w:r w:rsidR="00AE6596" w:rsidRPr="000F1419">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328"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r>
            <w:r w:rsidR="007E1057" w:rsidRPr="008E5874">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9118EE" w:rsidRPr="00F11D62" w14:paraId="3AD542FF" w14:textId="77777777" w:rsidTr="00F11D62">
        <w:tc>
          <w:tcPr>
            <w:tcW w:w="4328"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t>12.7.1.</w:t>
            </w:r>
            <w:r w:rsidRPr="00F01078">
              <w:rPr>
                <w:sz w:val="20"/>
                <w:szCs w:val="20"/>
              </w:rPr>
              <w:tab/>
            </w:r>
            <w:r w:rsidR="00501444" w:rsidRPr="000F1419">
              <w:rPr>
                <w:sz w:val="20"/>
                <w:szCs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328"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t>12.7.1.</w:t>
            </w:r>
            <w:r w:rsidRPr="00BF5D3D">
              <w:rPr>
                <w:sz w:val="20"/>
                <w:szCs w:val="20"/>
                <w:lang w:val="en-US"/>
              </w:rPr>
              <w:tab/>
            </w:r>
            <w:r w:rsidR="007E1057" w:rsidRPr="008E5874">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F11D62" w14:paraId="6BDE7CB6" w14:textId="77777777" w:rsidTr="00F11D62">
        <w:tc>
          <w:tcPr>
            <w:tcW w:w="4328"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t>12.8.</w:t>
            </w:r>
            <w:r w:rsidRPr="00F01078">
              <w:rPr>
                <w:sz w:val="20"/>
                <w:szCs w:val="20"/>
              </w:rPr>
              <w:tab/>
            </w:r>
            <w:r w:rsidR="00501444" w:rsidRPr="000F1419">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328"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t>12.8.</w:t>
            </w:r>
            <w:r w:rsidRPr="00BF5D3D">
              <w:rPr>
                <w:sz w:val="20"/>
                <w:szCs w:val="20"/>
                <w:lang w:val="en-US"/>
              </w:rPr>
              <w:tab/>
            </w:r>
            <w:r w:rsidR="007E1057" w:rsidRPr="008E5874">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F11D62" w14:paraId="4377E84F" w14:textId="77777777" w:rsidTr="00F11D62">
        <w:tc>
          <w:tcPr>
            <w:tcW w:w="4328" w:type="dxa"/>
          </w:tcPr>
          <w:p w14:paraId="5163426F" w14:textId="77777777" w:rsidR="009118EE" w:rsidRPr="00F01078" w:rsidRDefault="00685BA9" w:rsidP="001A0B52">
            <w:pPr>
              <w:spacing w:before="60" w:after="120"/>
              <w:jc w:val="both"/>
              <w:rPr>
                <w:sz w:val="20"/>
                <w:szCs w:val="20"/>
              </w:rPr>
            </w:pPr>
            <w:r w:rsidRPr="00F01078">
              <w:rPr>
                <w:sz w:val="20"/>
                <w:szCs w:val="20"/>
              </w:rPr>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328"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F11D62" w14:paraId="7E70D21E" w14:textId="77777777" w:rsidTr="00F11D62">
        <w:tc>
          <w:tcPr>
            <w:tcW w:w="4328"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328"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t>12.10.</w:t>
            </w:r>
            <w:r w:rsidRPr="00BF5D3D">
              <w:rPr>
                <w:sz w:val="20"/>
                <w:szCs w:val="20"/>
                <w:lang w:val="en-US"/>
              </w:rPr>
              <w:tab/>
            </w:r>
            <w:r w:rsidR="007E1057" w:rsidRPr="008E5874">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F11D62" w14:paraId="38229C0D" w14:textId="77777777" w:rsidTr="00F11D62">
        <w:tc>
          <w:tcPr>
            <w:tcW w:w="4328" w:type="dxa"/>
          </w:tcPr>
          <w:p w14:paraId="4939D46A" w14:textId="77777777" w:rsidR="00685BA9" w:rsidRPr="00F01078" w:rsidRDefault="00685BA9" w:rsidP="00685BA9">
            <w:pPr>
              <w:spacing w:before="60" w:after="120"/>
              <w:jc w:val="both"/>
              <w:rPr>
                <w:sz w:val="20"/>
                <w:szCs w:val="20"/>
              </w:rPr>
            </w:pPr>
            <w:r w:rsidRPr="00F01078">
              <w:rPr>
                <w:sz w:val="20"/>
                <w:szCs w:val="20"/>
              </w:rPr>
              <w:t>12.11.</w:t>
            </w:r>
            <w:r w:rsidRPr="00F01078">
              <w:rPr>
                <w:sz w:val="20"/>
                <w:szCs w:val="20"/>
              </w:rPr>
              <w:tab/>
            </w:r>
            <w:r w:rsidR="00501444" w:rsidRPr="000F1419">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328" w:type="dxa"/>
          </w:tcPr>
          <w:p w14:paraId="159FD986" w14:textId="77777777" w:rsidR="007E1057" w:rsidRPr="008E5874" w:rsidRDefault="00D11E2F" w:rsidP="008E5874">
            <w:pPr>
              <w:pStyle w:val="ListParagraph"/>
              <w:spacing w:after="120"/>
              <w:ind w:left="0"/>
              <w:contextualSpacing w:val="0"/>
              <w:jc w:val="both"/>
              <w:outlineLvl w:val="1"/>
              <w:rPr>
                <w:sz w:val="20"/>
                <w:szCs w:val="20"/>
                <w:lang w:val="en-US"/>
              </w:rPr>
            </w:pPr>
            <w:r w:rsidRPr="00BF5D3D">
              <w:rPr>
                <w:sz w:val="20"/>
                <w:szCs w:val="20"/>
                <w:lang w:val="en-US"/>
              </w:rPr>
              <w:t>12.11.</w:t>
            </w:r>
            <w:r w:rsidRPr="00BF5D3D">
              <w:rPr>
                <w:sz w:val="20"/>
                <w:szCs w:val="20"/>
                <w:lang w:val="en-US"/>
              </w:rPr>
              <w:tab/>
            </w:r>
            <w:r w:rsidR="007E1057" w:rsidRPr="008E5874">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9118EE" w:rsidRPr="00F11D62" w14:paraId="2425323D" w14:textId="77777777" w:rsidTr="00F11D62">
        <w:tc>
          <w:tcPr>
            <w:tcW w:w="4328" w:type="dxa"/>
          </w:tcPr>
          <w:p w14:paraId="22C95FB0" w14:textId="77777777" w:rsidR="009118EE" w:rsidRPr="00F01078" w:rsidRDefault="00685BA9" w:rsidP="001A0B52">
            <w:pPr>
              <w:spacing w:before="60" w:after="120"/>
              <w:jc w:val="both"/>
              <w:rPr>
                <w:sz w:val="20"/>
                <w:szCs w:val="20"/>
              </w:rPr>
            </w:pPr>
            <w:r w:rsidRPr="00F01078">
              <w:rPr>
                <w:sz w:val="20"/>
                <w:szCs w:val="20"/>
              </w:rPr>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328"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t>12.12.</w:t>
            </w:r>
            <w:r w:rsidRPr="00BF5D3D">
              <w:rPr>
                <w:sz w:val="20"/>
                <w:szCs w:val="20"/>
                <w:lang w:val="en-US"/>
              </w:rPr>
              <w:tab/>
            </w:r>
            <w:r w:rsidR="007E1057" w:rsidRPr="008E5874">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9118EE" w:rsidRPr="00F11D62" w14:paraId="23AB8D62" w14:textId="77777777" w:rsidTr="00F11D62">
        <w:tc>
          <w:tcPr>
            <w:tcW w:w="4328" w:type="dxa"/>
          </w:tcPr>
          <w:p w14:paraId="42051318" w14:textId="77777777" w:rsidR="009118EE" w:rsidRPr="00F01078" w:rsidRDefault="00685BA9" w:rsidP="001A0B52">
            <w:pPr>
              <w:spacing w:before="60" w:after="120"/>
              <w:jc w:val="both"/>
              <w:rPr>
                <w:sz w:val="20"/>
                <w:szCs w:val="20"/>
              </w:rPr>
            </w:pPr>
            <w:r w:rsidRPr="00F01078">
              <w:rPr>
                <w:sz w:val="20"/>
                <w:szCs w:val="20"/>
              </w:rPr>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328"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3.11 hereof and the Specification, in violation of the RF legislation that entailed the Purchaser’s responsibility as per the RF tax legislation.</w:t>
            </w:r>
          </w:p>
        </w:tc>
      </w:tr>
      <w:tr w:rsidR="009118EE" w:rsidRPr="00F11D62" w14:paraId="0E0F121C" w14:textId="77777777" w:rsidTr="00F11D62">
        <w:tc>
          <w:tcPr>
            <w:tcW w:w="4328" w:type="dxa"/>
          </w:tcPr>
          <w:p w14:paraId="075B9B08" w14:textId="77777777" w:rsidR="009118EE" w:rsidRPr="00F01078" w:rsidRDefault="00685BA9" w:rsidP="001A0B52">
            <w:pPr>
              <w:spacing w:before="60" w:after="120"/>
              <w:jc w:val="both"/>
              <w:rPr>
                <w:sz w:val="20"/>
                <w:szCs w:val="20"/>
              </w:rPr>
            </w:pPr>
            <w:r w:rsidRPr="00F01078">
              <w:rPr>
                <w:sz w:val="20"/>
                <w:szCs w:val="20"/>
              </w:rPr>
              <w:t>12.14.</w:t>
            </w:r>
            <w:r w:rsidRPr="00F01078">
              <w:rPr>
                <w:sz w:val="20"/>
                <w:szCs w:val="20"/>
              </w:rPr>
              <w:tab/>
            </w:r>
            <w:r w:rsidR="00844EB3" w:rsidRPr="000F1419">
              <w:rPr>
                <w:color w:val="000000"/>
                <w:sz w:val="20"/>
                <w:szCs w:val="20"/>
              </w:rPr>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328" w:type="dxa"/>
          </w:tcPr>
          <w:p w14:paraId="60573EBF"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F11D62" w14:paraId="4B091C03" w14:textId="77777777" w:rsidTr="00F11D62">
        <w:tc>
          <w:tcPr>
            <w:tcW w:w="4328" w:type="dxa"/>
          </w:tcPr>
          <w:p w14:paraId="73368526" w14:textId="77777777" w:rsidR="00844EB3" w:rsidRPr="000F1419" w:rsidRDefault="00685BA9" w:rsidP="000F1419">
            <w:pPr>
              <w:pStyle w:val="ListParagraph"/>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328" w:type="dxa"/>
          </w:tcPr>
          <w:p w14:paraId="27CA7AE8" w14:textId="77777777" w:rsidR="007E1057" w:rsidRPr="008E5874" w:rsidRDefault="00D11E2F" w:rsidP="008E5874">
            <w:pPr>
              <w:pStyle w:val="ListParagraph"/>
              <w:spacing w:after="120"/>
              <w:ind w:left="0"/>
              <w:contextualSpacing w:val="0"/>
              <w:jc w:val="both"/>
              <w:outlineLvl w:val="1"/>
              <w:rPr>
                <w:color w:val="000000"/>
                <w:sz w:val="20"/>
                <w:szCs w:val="20"/>
                <w:lang w:val="en-US"/>
              </w:rPr>
            </w:pPr>
            <w:r w:rsidRPr="00BF5D3D">
              <w:rPr>
                <w:sz w:val="20"/>
                <w:szCs w:val="20"/>
                <w:lang w:val="en-US"/>
              </w:rPr>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F11D62" w14:paraId="71D4AFDB" w14:textId="77777777" w:rsidTr="00F11D62">
        <w:tc>
          <w:tcPr>
            <w:tcW w:w="4328" w:type="dxa"/>
          </w:tcPr>
          <w:p w14:paraId="37848C09" w14:textId="5AD4A759" w:rsidR="009118EE" w:rsidRPr="00F01078" w:rsidRDefault="00685BA9" w:rsidP="001A0B52">
            <w:pPr>
              <w:spacing w:before="60" w:after="120"/>
              <w:jc w:val="both"/>
              <w:rPr>
                <w:sz w:val="20"/>
                <w:szCs w:val="20"/>
              </w:rPr>
            </w:pPr>
            <w:r w:rsidRPr="00F01078">
              <w:rPr>
                <w:sz w:val="20"/>
                <w:szCs w:val="20"/>
              </w:rPr>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t>осуществить возврат полученных авансовых средств и произвести оплату прочих документально подтвержденных расходов.</w:t>
            </w:r>
          </w:p>
        </w:tc>
        <w:tc>
          <w:tcPr>
            <w:tcW w:w="4328"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t>12.16.</w:t>
            </w:r>
            <w:r w:rsidRPr="00BF5D3D">
              <w:rPr>
                <w:sz w:val="20"/>
                <w:szCs w:val="20"/>
                <w:lang w:val="en-US"/>
              </w:rPr>
              <w:tab/>
            </w:r>
            <w:r w:rsidR="007E1057" w:rsidRPr="008E5874">
              <w:rPr>
                <w:color w:val="000000"/>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F11D62" w14:paraId="4972365A" w14:textId="77777777" w:rsidTr="00F11D62">
        <w:tc>
          <w:tcPr>
            <w:tcW w:w="4328" w:type="dxa"/>
          </w:tcPr>
          <w:p w14:paraId="076B6BF5" w14:textId="77777777" w:rsidR="009118EE" w:rsidRPr="00F01078" w:rsidRDefault="00685BA9" w:rsidP="001A0B52">
            <w:pPr>
              <w:spacing w:before="60" w:after="120"/>
              <w:jc w:val="both"/>
              <w:rPr>
                <w:sz w:val="20"/>
                <w:szCs w:val="20"/>
              </w:rPr>
            </w:pPr>
            <w:r w:rsidRPr="00F01078">
              <w:rPr>
                <w:sz w:val="20"/>
                <w:szCs w:val="20"/>
              </w:rPr>
              <w:t>12.17.</w:t>
            </w:r>
            <w:r w:rsidRPr="00F01078">
              <w:rPr>
                <w:sz w:val="20"/>
                <w:szCs w:val="20"/>
              </w:rPr>
              <w:tab/>
            </w:r>
            <w:r w:rsidR="00844EB3" w:rsidRPr="000F1419">
              <w:rPr>
                <w:color w:val="000000"/>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328"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t>12.17.</w:t>
            </w:r>
            <w:r w:rsidRPr="00BF5D3D">
              <w:rPr>
                <w:sz w:val="20"/>
                <w:szCs w:val="20"/>
                <w:lang w:val="en-US"/>
              </w:rPr>
              <w:tab/>
            </w:r>
            <w:r w:rsidR="007E1057" w:rsidRPr="008E5874">
              <w:rPr>
                <w:color w:val="000000"/>
                <w:sz w:val="20"/>
                <w:szCs w:val="20"/>
                <w:lang w:val="en-US"/>
              </w:rPr>
              <w:t>Under other circumstances, not covered herein, for non-performance or improper performance of obligations hereunder, the Parties shall be liable in accordance with the RF legislation.</w:t>
            </w:r>
          </w:p>
        </w:tc>
      </w:tr>
      <w:tr w:rsidR="009118EE" w:rsidRPr="00F11D62" w14:paraId="464B5FEB" w14:textId="77777777" w:rsidTr="00F11D62">
        <w:tc>
          <w:tcPr>
            <w:tcW w:w="4328" w:type="dxa"/>
          </w:tcPr>
          <w:p w14:paraId="3D9C08C4" w14:textId="77777777" w:rsidR="009118EE" w:rsidRPr="00F01078" w:rsidRDefault="00685BA9" w:rsidP="001A0B52">
            <w:pPr>
              <w:spacing w:before="60" w:after="120"/>
              <w:jc w:val="both"/>
              <w:rPr>
                <w:sz w:val="20"/>
                <w:szCs w:val="20"/>
              </w:rPr>
            </w:pPr>
            <w:r w:rsidRPr="00F01078">
              <w:rPr>
                <w:sz w:val="20"/>
                <w:szCs w:val="20"/>
              </w:rPr>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328"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F11D62" w14:paraId="484A8493" w14:textId="77777777" w:rsidTr="00F11D62">
        <w:tc>
          <w:tcPr>
            <w:tcW w:w="4328"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328" w:type="dxa"/>
          </w:tcPr>
          <w:p w14:paraId="574D372C"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r>
            <w:r w:rsidR="007E1057" w:rsidRPr="008E5874">
              <w:rPr>
                <w:color w:val="000000"/>
                <w:sz w:val="20"/>
                <w:szCs w:val="20"/>
                <w:lang w:val="en-US"/>
              </w:rPr>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9118EE" w:rsidRPr="00685BA9" w14:paraId="100E8427" w14:textId="77777777" w:rsidTr="00F11D62">
        <w:tc>
          <w:tcPr>
            <w:tcW w:w="4328"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t>ПРИМЕНИМОЕ ПРАВО, РАЗРЕШЕНИЕ СПОРОВ</w:t>
            </w:r>
          </w:p>
        </w:tc>
        <w:tc>
          <w:tcPr>
            <w:tcW w:w="4328"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F11D62" w14:paraId="506CAA38" w14:textId="77777777" w:rsidTr="00F11D62">
        <w:tc>
          <w:tcPr>
            <w:tcW w:w="4328"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t>13.1.</w:t>
            </w:r>
            <w:r w:rsidRPr="000F1419">
              <w:rPr>
                <w:color w:val="000000"/>
                <w:sz w:val="20"/>
                <w:szCs w:val="20"/>
              </w:rPr>
              <w:tab/>
            </w:r>
            <w:r w:rsidR="002C4E8C" w:rsidRPr="000F1419">
              <w:rPr>
                <w:color w:val="000000"/>
                <w:sz w:val="20"/>
                <w:szCs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328"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F11D62" w14:paraId="4EB972DE" w14:textId="77777777" w:rsidTr="00F11D62">
        <w:tc>
          <w:tcPr>
            <w:tcW w:w="4328"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328"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F11D62" w14:paraId="3EB85051" w14:textId="77777777" w:rsidTr="00F11D62">
        <w:tc>
          <w:tcPr>
            <w:tcW w:w="4328"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328"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F11D62" w14:paraId="01C09FB2" w14:textId="77777777" w:rsidTr="00F11D62">
        <w:tc>
          <w:tcPr>
            <w:tcW w:w="4328"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328"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t>13.4.</w:t>
            </w:r>
            <w:r w:rsidRPr="00BF5D3D">
              <w:rPr>
                <w:sz w:val="20"/>
                <w:szCs w:val="20"/>
                <w:lang w:val="en-US"/>
              </w:rPr>
              <w:tab/>
            </w:r>
            <w:r w:rsidR="007E1057" w:rsidRPr="008E5874">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9118EE" w:rsidRPr="00F11D62" w14:paraId="1ED8504A" w14:textId="77777777" w:rsidTr="00F11D62">
        <w:tc>
          <w:tcPr>
            <w:tcW w:w="4328"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t>13.5.</w:t>
            </w:r>
            <w:r w:rsidRPr="000F1419">
              <w:rPr>
                <w:color w:val="000000"/>
                <w:sz w:val="20"/>
                <w:szCs w:val="20"/>
              </w:rPr>
              <w:tab/>
            </w:r>
            <w:r w:rsidR="002C4E8C" w:rsidRPr="000F1419">
              <w:rPr>
                <w:color w:val="000000"/>
                <w:sz w:val="20"/>
                <w:szCs w:val="20"/>
              </w:rPr>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328"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t>13.5.</w:t>
            </w:r>
            <w:r w:rsidRPr="00BF5D3D">
              <w:rPr>
                <w:sz w:val="20"/>
                <w:szCs w:val="20"/>
                <w:lang w:val="en-US"/>
              </w:rPr>
              <w:tab/>
            </w:r>
            <w:r w:rsidR="007E1057" w:rsidRPr="008E5874">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9118EE" w:rsidRPr="00F11D62" w14:paraId="0CC14715" w14:textId="77777777" w:rsidTr="00F11D62">
        <w:tc>
          <w:tcPr>
            <w:tcW w:w="4328"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328"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F11D62" w14:paraId="2479B363" w14:textId="77777777" w:rsidTr="00F11D62">
        <w:tc>
          <w:tcPr>
            <w:tcW w:w="4328"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другой язык (русский или английский соответственно).</w:t>
            </w:r>
          </w:p>
        </w:tc>
        <w:tc>
          <w:tcPr>
            <w:tcW w:w="4328"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t>13.7.</w:t>
            </w:r>
            <w:r w:rsidRPr="00BF5D3D">
              <w:rPr>
                <w:sz w:val="20"/>
                <w:szCs w:val="20"/>
                <w:lang w:val="en-US"/>
              </w:rPr>
              <w:tab/>
            </w:r>
            <w:r w:rsidR="00567802" w:rsidRPr="008E5874">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9118EE" w:rsidRPr="00F11D62" w14:paraId="2B50FE74" w14:textId="77777777" w:rsidTr="00F11D62">
        <w:tc>
          <w:tcPr>
            <w:tcW w:w="4328"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328"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F11D62" w14:paraId="605A801C" w14:textId="77777777" w:rsidTr="00F11D62">
        <w:tc>
          <w:tcPr>
            <w:tcW w:w="4328"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t>СРОК ДЕЙСТВИЯ И ИНЫЕ УСЛОВИЯ ДОГОВОРА</w:t>
            </w:r>
          </w:p>
        </w:tc>
        <w:tc>
          <w:tcPr>
            <w:tcW w:w="4328"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F11D62" w14:paraId="2B00DC0E" w14:textId="77777777" w:rsidTr="00F11D62">
        <w:tc>
          <w:tcPr>
            <w:tcW w:w="4328"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Договор вступает в силу с даты подписания обеими Сторонами и действует до полного исполнения Сторонами обязательств по Договору.</w:t>
            </w:r>
          </w:p>
        </w:tc>
        <w:tc>
          <w:tcPr>
            <w:tcW w:w="4328"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t>14.1.</w:t>
            </w:r>
            <w:r w:rsidRPr="00BF5D3D">
              <w:rPr>
                <w:sz w:val="20"/>
                <w:szCs w:val="20"/>
                <w:lang w:val="en-US"/>
              </w:rPr>
              <w:tab/>
            </w:r>
            <w:r w:rsidR="00567802" w:rsidRPr="008E5874">
              <w:rPr>
                <w:sz w:val="20"/>
                <w:szCs w:val="20"/>
                <w:lang w:val="en-US"/>
              </w:rPr>
              <w:t>This Agreement shall become effective on the date it is signed by the Parties and remain valid until the Parties completely fulfill their obligations hereunder.</w:t>
            </w:r>
          </w:p>
        </w:tc>
      </w:tr>
      <w:tr w:rsidR="009118EE" w:rsidRPr="00F11D62" w14:paraId="4B5D53DA" w14:textId="77777777" w:rsidTr="00F11D62">
        <w:tc>
          <w:tcPr>
            <w:tcW w:w="4328"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328"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F11D62" w14:paraId="34AF5D6B" w14:textId="77777777" w:rsidTr="00F11D62">
        <w:tc>
          <w:tcPr>
            <w:tcW w:w="4328"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328"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F11D62" w14:paraId="2C5BAA26" w14:textId="77777777" w:rsidTr="00F11D62">
        <w:tc>
          <w:tcPr>
            <w:tcW w:w="4328"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328"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F11D62" w14:paraId="24D84425" w14:textId="77777777" w:rsidTr="00F11D62">
        <w:tc>
          <w:tcPr>
            <w:tcW w:w="4328"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328"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F11D62" w14:paraId="5EB91FF0" w14:textId="77777777" w:rsidTr="00F11D62">
        <w:tc>
          <w:tcPr>
            <w:tcW w:w="4328"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328"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t>14.6.</w:t>
            </w:r>
            <w:r w:rsidRPr="00BF5D3D">
              <w:rPr>
                <w:sz w:val="20"/>
                <w:szCs w:val="20"/>
                <w:lang w:val="en-US"/>
              </w:rPr>
              <w:tab/>
            </w:r>
            <w:r w:rsidR="00567802" w:rsidRPr="008E5874">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9118EE" w:rsidRPr="00F11D62" w14:paraId="46BCC416" w14:textId="77777777" w:rsidTr="00F11D62">
        <w:tc>
          <w:tcPr>
            <w:tcW w:w="4328"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t>14.7.</w:t>
            </w:r>
            <w:r w:rsidRPr="000F1419">
              <w:rPr>
                <w:color w:val="000000"/>
                <w:sz w:val="20"/>
                <w:szCs w:val="20"/>
              </w:rPr>
              <w:tab/>
            </w:r>
            <w:r w:rsidR="002C4E8C" w:rsidRPr="000F1419">
              <w:rPr>
                <w:color w:val="000000"/>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328"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t>14.7.</w:t>
            </w:r>
            <w:r w:rsidRPr="00D11E2F">
              <w:rPr>
                <w:sz w:val="20"/>
                <w:lang w:val="en-US"/>
              </w:rPr>
              <w:tab/>
            </w:r>
            <w:r w:rsidR="00567802" w:rsidRPr="008E5874">
              <w:rPr>
                <w:sz w:val="20"/>
                <w:szCs w:val="20"/>
                <w:lang w:val="en-US"/>
              </w:rPr>
              <w:t>After signing the Agreement, all previous written and verbal agreements, negotiations, and 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F11D62">
        <w:tc>
          <w:tcPr>
            <w:tcW w:w="4328"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t>ОТКАЗ ОТ ИСПОЛНЕНИЯ ДОГОВОРА, РАСТОРЖЕНИЕ ДОГОВОРА</w:t>
            </w:r>
          </w:p>
        </w:tc>
        <w:tc>
          <w:tcPr>
            <w:tcW w:w="4328"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F11D62" w14:paraId="7863D3AC" w14:textId="77777777" w:rsidTr="00F11D62">
        <w:tc>
          <w:tcPr>
            <w:tcW w:w="4328"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328"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t>15.1.</w:t>
            </w:r>
            <w:r w:rsidRPr="008E5874">
              <w:rPr>
                <w:sz w:val="20"/>
                <w:szCs w:val="20"/>
                <w:lang w:val="en-US"/>
              </w:rPr>
              <w:tab/>
            </w:r>
            <w:r w:rsidR="00567802" w:rsidRPr="008E5874">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685BA9" w:rsidRPr="00F11D62" w14:paraId="2D1E743A" w14:textId="77777777" w:rsidTr="00F11D62">
        <w:tc>
          <w:tcPr>
            <w:tcW w:w="4328"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t>15.2.</w:t>
            </w:r>
            <w:r w:rsidRPr="000F1419">
              <w:rPr>
                <w:color w:val="000000"/>
                <w:sz w:val="20"/>
                <w:szCs w:val="20"/>
              </w:rPr>
              <w:tab/>
            </w:r>
            <w:r w:rsidR="00523FEF" w:rsidRPr="000F1419">
              <w:rPr>
                <w:color w:val="000000"/>
                <w:sz w:val="20"/>
                <w:szCs w:val="20"/>
              </w:rPr>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328"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t>15.2.</w:t>
            </w:r>
            <w:r w:rsidRPr="008E5874">
              <w:rPr>
                <w:sz w:val="20"/>
                <w:szCs w:val="20"/>
                <w:lang w:val="en-US"/>
              </w:rPr>
              <w:tab/>
            </w:r>
            <w:r w:rsidR="00567802" w:rsidRPr="008E5874">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F11D62" w14:paraId="2B9BC3E9" w14:textId="77777777" w:rsidTr="00F11D62">
        <w:tc>
          <w:tcPr>
            <w:tcW w:w="4328"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328"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F11D62" w14:paraId="6BE961A5" w14:textId="77777777" w:rsidTr="00F11D62">
        <w:tc>
          <w:tcPr>
            <w:tcW w:w="4328"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328"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F11D62" w14:paraId="4AED42ED" w14:textId="77777777" w:rsidTr="00F11D62">
        <w:tc>
          <w:tcPr>
            <w:tcW w:w="4328"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328"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F11D62" w14:paraId="059FBA52" w14:textId="77777777" w:rsidTr="00F11D62">
        <w:tc>
          <w:tcPr>
            <w:tcW w:w="4328"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328"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F11D62" w14:paraId="6B2C1237" w14:textId="77777777" w:rsidTr="00F11D62">
        <w:tc>
          <w:tcPr>
            <w:tcW w:w="4328"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328"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F11D62" w14:paraId="08A7585C" w14:textId="77777777" w:rsidTr="00F11D62">
        <w:tc>
          <w:tcPr>
            <w:tcW w:w="4328"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328"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F11D62" w14:paraId="5F59D904" w14:textId="77777777" w:rsidTr="00F11D62">
        <w:tc>
          <w:tcPr>
            <w:tcW w:w="4328"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328"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F11D62" w14:paraId="2B4BEE08" w14:textId="77777777" w:rsidTr="00F11D62">
        <w:tc>
          <w:tcPr>
            <w:tcW w:w="4328"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328"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F11D62" w14:paraId="1D3C0BAD" w14:textId="77777777" w:rsidTr="00F11D62">
        <w:tc>
          <w:tcPr>
            <w:tcW w:w="4328"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328"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F11D62" w14:paraId="4E414A39" w14:textId="77777777" w:rsidTr="00F11D62">
        <w:tc>
          <w:tcPr>
            <w:tcW w:w="4328"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328"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If the Supplier engages subsuppliers for the performance hereunder, the Supplier shall ensure that its subsuppliers comply with the confidentiality requirements set out in this clause.</w:t>
            </w:r>
          </w:p>
        </w:tc>
      </w:tr>
      <w:tr w:rsidR="00685BA9" w:rsidRPr="00F11D62" w14:paraId="1050769F" w14:textId="77777777" w:rsidTr="00F11D62">
        <w:tc>
          <w:tcPr>
            <w:tcW w:w="4328"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t>16.2.</w:t>
            </w:r>
            <w:r w:rsidRPr="000F1419">
              <w:rPr>
                <w:color w:val="000000"/>
                <w:sz w:val="20"/>
                <w:szCs w:val="20"/>
              </w:rPr>
              <w:tab/>
            </w:r>
            <w:r w:rsidR="00702913" w:rsidRPr="000F1419">
              <w:rPr>
                <w:color w:val="000000"/>
                <w:sz w:val="20"/>
                <w:szCs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328"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t>16.2.</w:t>
            </w:r>
            <w:r w:rsidRPr="008E5874">
              <w:rPr>
                <w:sz w:val="20"/>
                <w:szCs w:val="20"/>
                <w:lang w:val="en-US"/>
              </w:rPr>
              <w:tab/>
            </w:r>
            <w:r w:rsidR="004A328E" w:rsidRPr="008E5874">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685BA9" w:rsidRPr="00F11D62" w14:paraId="282FA0AF" w14:textId="77777777" w:rsidTr="00F11D62">
        <w:tc>
          <w:tcPr>
            <w:tcW w:w="4328"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328"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F11D62" w14:paraId="20604595" w14:textId="77777777" w:rsidTr="00F11D62">
        <w:tc>
          <w:tcPr>
            <w:tcW w:w="4328"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328"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t>16.4.</w:t>
            </w:r>
            <w:r w:rsidRPr="008E5874">
              <w:rPr>
                <w:sz w:val="20"/>
                <w:szCs w:val="20"/>
                <w:lang w:val="en-US"/>
              </w:rPr>
              <w:tab/>
            </w:r>
            <w:r w:rsidR="004A328E" w:rsidRPr="008E5874">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685BA9" w:rsidRPr="00F11D62" w14:paraId="41FB3AF3" w14:textId="77777777" w:rsidTr="00F11D62">
        <w:tc>
          <w:tcPr>
            <w:tcW w:w="4328" w:type="dxa"/>
          </w:tcPr>
          <w:p w14:paraId="285A1A68" w14:textId="77777777" w:rsidR="00685BA9" w:rsidRPr="00922DFD" w:rsidRDefault="00922DFD" w:rsidP="001A0B52">
            <w:pPr>
              <w:spacing w:before="60" w:after="120"/>
              <w:jc w:val="both"/>
              <w:rPr>
                <w:sz w:val="20"/>
              </w:rPr>
            </w:pPr>
            <w:r w:rsidRPr="00922DFD">
              <w:rPr>
                <w:sz w:val="20"/>
              </w:rPr>
              <w:t>16.5.</w:t>
            </w:r>
            <w:r w:rsidRPr="00922DFD">
              <w:rPr>
                <w:sz w:val="20"/>
              </w:rPr>
              <w:tab/>
            </w:r>
            <w:r w:rsidR="00702913" w:rsidRPr="000F1419">
              <w:rPr>
                <w:color w:val="000000"/>
                <w:sz w:val="20"/>
                <w:szCs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328"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t>16.5.</w:t>
            </w:r>
            <w:r w:rsidRPr="008E5874">
              <w:rPr>
                <w:sz w:val="20"/>
                <w:szCs w:val="20"/>
                <w:lang w:val="en-US"/>
              </w:rPr>
              <w:tab/>
            </w:r>
            <w:r w:rsidR="004A328E" w:rsidRPr="008E5874">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F11D62">
        <w:tc>
          <w:tcPr>
            <w:tcW w:w="4328"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t>ФОРС-МАЖОРНЫЕ ОБСТОЯТЕЛЬСТВА</w:t>
            </w:r>
          </w:p>
        </w:tc>
        <w:tc>
          <w:tcPr>
            <w:tcW w:w="4328"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F11D62" w14:paraId="6F0F910D" w14:textId="77777777" w:rsidTr="00F11D62">
        <w:tc>
          <w:tcPr>
            <w:tcW w:w="4328"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328"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F11D62" w14:paraId="755B921B" w14:textId="77777777" w:rsidTr="00F11D62">
        <w:tc>
          <w:tcPr>
            <w:tcW w:w="4328" w:type="dxa"/>
          </w:tcPr>
          <w:p w14:paraId="433C8BC5" w14:textId="77777777" w:rsidR="00685BA9" w:rsidRPr="00922DFD" w:rsidRDefault="00922DFD" w:rsidP="001A0B52">
            <w:pPr>
              <w:spacing w:before="60" w:after="120"/>
              <w:jc w:val="both"/>
              <w:rPr>
                <w:sz w:val="20"/>
              </w:rPr>
            </w:pPr>
            <w:r w:rsidRPr="00922DFD">
              <w:rPr>
                <w:sz w:val="20"/>
              </w:rPr>
              <w:t>17.2.</w:t>
            </w:r>
            <w:r w:rsidRPr="00922DFD">
              <w:rPr>
                <w:sz w:val="20"/>
              </w:rPr>
              <w:tab/>
            </w:r>
            <w:r w:rsidR="00702913" w:rsidRPr="000F1419">
              <w:rPr>
                <w:color w:val="000000"/>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328"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t>17.2.</w:t>
            </w:r>
            <w:r w:rsidRPr="008E5874">
              <w:rPr>
                <w:sz w:val="20"/>
                <w:szCs w:val="20"/>
                <w:lang w:val="en-US"/>
              </w:rPr>
              <w:tab/>
            </w:r>
            <w:r w:rsidR="004A328E" w:rsidRPr="008E5874">
              <w:rPr>
                <w:color w:val="000000"/>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685BA9" w:rsidRPr="00F11D62" w14:paraId="7BD45030" w14:textId="77777777" w:rsidTr="00F11D62">
        <w:tc>
          <w:tcPr>
            <w:tcW w:w="4328"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328"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F11D62" w14:paraId="712AFCB2" w14:textId="77777777" w:rsidTr="00F11D62">
        <w:tc>
          <w:tcPr>
            <w:tcW w:w="4328"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328" w:type="dxa"/>
          </w:tcPr>
          <w:p w14:paraId="2DA5E9F2" w14:textId="77777777" w:rsidR="004A328E" w:rsidRPr="008E5874" w:rsidRDefault="007A1E41" w:rsidP="008E5874">
            <w:pPr>
              <w:pStyle w:val="ListParagraph"/>
              <w:spacing w:after="120"/>
              <w:ind w:left="0"/>
              <w:contextualSpacing w:val="0"/>
              <w:jc w:val="both"/>
              <w:outlineLvl w:val="1"/>
              <w:rPr>
                <w:sz w:val="20"/>
                <w:szCs w:val="20"/>
                <w:lang w:val="en-US"/>
              </w:rPr>
            </w:pPr>
            <w:r w:rsidRPr="008E5874">
              <w:rPr>
                <w:sz w:val="20"/>
                <w:szCs w:val="20"/>
                <w:lang w:val="en-US"/>
              </w:rPr>
              <w:t>17.4.</w:t>
            </w:r>
            <w:r w:rsidRPr="008E5874">
              <w:rPr>
                <w:sz w:val="20"/>
                <w:szCs w:val="20"/>
                <w:lang w:val="en-US"/>
              </w:rPr>
              <w:tab/>
            </w:r>
            <w:r w:rsidR="004A328E" w:rsidRPr="008E5874">
              <w:rPr>
                <w:color w:val="000000"/>
                <w:sz w:val="20"/>
                <w:szCs w:val="20"/>
                <w:lang w:val="en-US"/>
              </w:rPr>
              <w:t>The Party affected by force majeure shall immediately notify the other Party thereof with 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685BA9" w:rsidRPr="00F11D62" w14:paraId="2CD1672B" w14:textId="77777777" w:rsidTr="00F11D62">
        <w:tc>
          <w:tcPr>
            <w:tcW w:w="4328" w:type="dxa"/>
          </w:tcPr>
          <w:p w14:paraId="192D3B91" w14:textId="77777777" w:rsidR="00775491" w:rsidRPr="000F1419" w:rsidRDefault="00922DFD" w:rsidP="000F1419">
            <w:pPr>
              <w:spacing w:before="60" w:after="120"/>
              <w:jc w:val="both"/>
              <w:rPr>
                <w:color w:val="000000"/>
                <w:sz w:val="20"/>
                <w:szCs w:val="20"/>
              </w:rPr>
            </w:pPr>
            <w:r w:rsidRPr="00922DFD">
              <w:rPr>
                <w:sz w:val="20"/>
              </w:rPr>
              <w:t>17.5.</w:t>
            </w:r>
            <w:r w:rsidRPr="00922DFD">
              <w:rPr>
                <w:sz w:val="20"/>
              </w:rPr>
              <w:tab/>
            </w:r>
            <w:r w:rsidR="00775491" w:rsidRPr="000F1419">
              <w:rPr>
                <w:color w:val="000000"/>
                <w:sz w:val="20"/>
                <w:szCs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328"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t>17.5.</w:t>
            </w:r>
            <w:r w:rsidRPr="008E5874">
              <w:rPr>
                <w:sz w:val="20"/>
                <w:szCs w:val="20"/>
                <w:lang w:val="en-US"/>
              </w:rPr>
              <w:tab/>
            </w:r>
            <w:r w:rsidR="00A750EA" w:rsidRPr="008E5874">
              <w:rPr>
                <w:color w:val="000000"/>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t>Should the duration of force majeure exceed 3 (three) months, any Party may repudiate further performance hereunder and neither Party shall request the reimbursement of possible losses from the other Party.</w:t>
            </w:r>
          </w:p>
        </w:tc>
      </w:tr>
      <w:tr w:rsidR="00685BA9" w:rsidRPr="00922DFD" w14:paraId="72BD19BD" w14:textId="77777777" w:rsidTr="00F11D62">
        <w:tc>
          <w:tcPr>
            <w:tcW w:w="4328"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t>ПРИЛОЖЕНИЯ К ДОГОВОРУ</w:t>
            </w:r>
          </w:p>
        </w:tc>
        <w:tc>
          <w:tcPr>
            <w:tcW w:w="4328"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F11D62" w14:paraId="3E774C32" w14:textId="77777777" w:rsidTr="00F11D62">
        <w:tc>
          <w:tcPr>
            <w:tcW w:w="4328"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328"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F11D62">
        <w:tc>
          <w:tcPr>
            <w:tcW w:w="4328"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328"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F11D62">
        <w:tc>
          <w:tcPr>
            <w:tcW w:w="4328"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328"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F11D62" w14:paraId="61FEB623" w14:textId="77777777" w:rsidTr="00F11D62">
        <w:tc>
          <w:tcPr>
            <w:tcW w:w="4328"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328"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F11D62" w14:paraId="29D76929" w14:textId="77777777" w:rsidTr="00F11D62">
        <w:tc>
          <w:tcPr>
            <w:tcW w:w="4328" w:type="dxa"/>
            <w:tcBorders>
              <w:top w:val="nil"/>
              <w:left w:val="single" w:sz="4" w:space="0" w:color="auto"/>
              <w:bottom w:val="single" w:sz="4" w:space="0" w:color="auto"/>
              <w:right w:val="single" w:sz="4" w:space="0" w:color="auto"/>
            </w:tcBorders>
          </w:tcPr>
          <w:p w14:paraId="039E4EAF"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tc>
        <w:tc>
          <w:tcPr>
            <w:tcW w:w="4328" w:type="dxa"/>
            <w:tcBorders>
              <w:top w:val="nil"/>
              <w:left w:val="single" w:sz="4" w:space="0" w:color="auto"/>
            </w:tcBorders>
          </w:tcPr>
          <w:p w14:paraId="6B3D4D9D" w14:textId="77777777" w:rsidR="00775491" w:rsidRPr="008E5874"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tc>
      </w:tr>
      <w:tr w:rsidR="00685BA9" w:rsidRPr="00F11D62" w14:paraId="084F503C" w14:textId="77777777" w:rsidTr="00F11D62">
        <w:tc>
          <w:tcPr>
            <w:tcW w:w="4328"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328"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F11D62" w14:paraId="0CE9CD39" w14:textId="77777777" w:rsidTr="00F11D62">
        <w:tc>
          <w:tcPr>
            <w:tcW w:w="4328" w:type="dxa"/>
          </w:tcPr>
          <w:p w14:paraId="65C5BE20"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328"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685BA9" w:rsidRPr="00922DFD" w14:paraId="48DC1ABF" w14:textId="77777777" w:rsidTr="00F11D62">
        <w:tc>
          <w:tcPr>
            <w:tcW w:w="4328" w:type="dxa"/>
          </w:tcPr>
          <w:p w14:paraId="0072BAA2"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328"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F11D62">
        <w:tc>
          <w:tcPr>
            <w:tcW w:w="4328" w:type="dxa"/>
          </w:tcPr>
          <w:p w14:paraId="3EFAFC4F" w14:textId="77777777" w:rsidR="00685BA9" w:rsidRPr="00922DFD" w:rsidRDefault="00685BA9" w:rsidP="001A0B52">
            <w:pPr>
              <w:spacing w:before="60" w:after="120"/>
              <w:jc w:val="both"/>
              <w:rPr>
                <w:sz w:val="20"/>
              </w:rPr>
            </w:pPr>
          </w:p>
        </w:tc>
        <w:tc>
          <w:tcPr>
            <w:tcW w:w="4328"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F11D62">
        <w:tc>
          <w:tcPr>
            <w:tcW w:w="4328" w:type="dxa"/>
          </w:tcPr>
          <w:p w14:paraId="219E91F7"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328"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F11D62">
        <w:tc>
          <w:tcPr>
            <w:tcW w:w="4328" w:type="dxa"/>
          </w:tcPr>
          <w:p w14:paraId="3D104420" w14:textId="77777777" w:rsidR="00685BA9" w:rsidRPr="00922DFD" w:rsidRDefault="00685BA9" w:rsidP="001A0B52">
            <w:pPr>
              <w:spacing w:before="60" w:after="120"/>
              <w:jc w:val="both"/>
              <w:rPr>
                <w:sz w:val="20"/>
              </w:rPr>
            </w:pPr>
          </w:p>
        </w:tc>
        <w:tc>
          <w:tcPr>
            <w:tcW w:w="4328"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F11D62">
        <w:tc>
          <w:tcPr>
            <w:tcW w:w="4328" w:type="dxa"/>
          </w:tcPr>
          <w:p w14:paraId="4B0DBC64" w14:textId="77777777" w:rsidR="00685BA9" w:rsidRPr="00922DFD" w:rsidRDefault="00685BA9" w:rsidP="001A0B52">
            <w:pPr>
              <w:spacing w:before="60" w:after="120"/>
              <w:jc w:val="both"/>
              <w:rPr>
                <w:sz w:val="20"/>
              </w:rPr>
            </w:pPr>
          </w:p>
        </w:tc>
        <w:tc>
          <w:tcPr>
            <w:tcW w:w="4328" w:type="dxa"/>
          </w:tcPr>
          <w:p w14:paraId="69011906" w14:textId="77777777" w:rsidR="00685BA9" w:rsidRPr="00922DFD" w:rsidRDefault="00685BA9" w:rsidP="001A0B52">
            <w:pPr>
              <w:spacing w:before="60" w:after="120"/>
              <w:jc w:val="both"/>
              <w:rPr>
                <w:sz w:val="20"/>
              </w:rPr>
            </w:pPr>
          </w:p>
        </w:tc>
      </w:tr>
      <w:tr w:rsidR="005E5DB7" w:rsidRPr="00F11D62" w14:paraId="0939DDCA" w14:textId="77777777" w:rsidTr="00F11D62">
        <w:tc>
          <w:tcPr>
            <w:tcW w:w="8656" w:type="dxa"/>
            <w:gridSpan w:val="2"/>
          </w:tcPr>
          <w:p w14:paraId="60F745B3" w14:textId="318D8FE1" w:rsidR="005E5DB7" w:rsidRPr="007A1E41" w:rsidRDefault="005E5DB7" w:rsidP="006D6616">
            <w:pPr>
              <w:numPr>
                <w:ilvl w:val="0"/>
                <w:numId w:val="15"/>
              </w:numPr>
              <w:spacing w:before="60" w:after="120"/>
              <w:jc w:val="center"/>
              <w:rPr>
                <w:b/>
                <w:sz w:val="20"/>
                <w:lang w:val="en-US"/>
              </w:rPr>
            </w:pPr>
            <w:r w:rsidRPr="005E5DB7">
              <w:rPr>
                <w:b/>
                <w:sz w:val="20"/>
              </w:rPr>
              <w:t>ПОДПИСИ</w:t>
            </w:r>
            <w:r w:rsidRPr="006D6616">
              <w:rPr>
                <w:b/>
                <w:sz w:val="20"/>
                <w:lang w:val="en-US"/>
              </w:rPr>
              <w:t xml:space="preserve"> </w:t>
            </w:r>
            <w:r w:rsidRPr="005E5DB7">
              <w:rPr>
                <w:b/>
                <w:sz w:val="20"/>
              </w:rPr>
              <w:t>СТОРОН</w:t>
            </w:r>
            <w:r w:rsidR="006D6616" w:rsidRPr="006D6616">
              <w:rPr>
                <w:b/>
                <w:sz w:val="20"/>
                <w:lang w:val="en-US"/>
              </w:rPr>
              <w:t>/</w:t>
            </w:r>
            <w:r w:rsidRPr="006D6616">
              <w:rPr>
                <w:b/>
                <w:sz w:val="20"/>
                <w:lang w:val="en-US"/>
              </w:rPr>
              <w:t>SIGNATURES OF THE PARTIES</w:t>
            </w:r>
          </w:p>
        </w:tc>
      </w:tr>
      <w:tr w:rsidR="00685BA9" w:rsidRPr="00922DFD" w14:paraId="344F19AC" w14:textId="77777777" w:rsidTr="00F11D62">
        <w:tc>
          <w:tcPr>
            <w:tcW w:w="4328" w:type="dxa"/>
          </w:tcPr>
          <w:p w14:paraId="7BEA7CF6" w14:textId="77777777" w:rsidR="005E68DB" w:rsidRDefault="005E68DB" w:rsidP="005E68DB">
            <w:pPr>
              <w:spacing w:before="60" w:after="120"/>
              <w:jc w:val="center"/>
            </w:pPr>
            <w:r w:rsidRPr="00922DFD">
              <w:rPr>
                <w:b/>
                <w:sz w:val="20"/>
              </w:rPr>
              <w:t>От имени Покупателя /</w:t>
            </w:r>
            <w:r w:rsidRPr="00486C96">
              <w:rPr>
                <w:b/>
                <w:sz w:val="20"/>
                <w:lang w:val="en-US"/>
              </w:rPr>
              <w:t>For</w:t>
            </w:r>
            <w:r w:rsidRPr="006D6616">
              <w:rPr>
                <w:b/>
                <w:sz w:val="20"/>
              </w:rPr>
              <w:t xml:space="preserve"> </w:t>
            </w:r>
            <w:r w:rsidRPr="00486C96">
              <w:rPr>
                <w:b/>
                <w:sz w:val="20"/>
                <w:lang w:val="en-US"/>
              </w:rPr>
              <w:t>Purchaser</w:t>
            </w:r>
            <w:r w:rsidRPr="00922DFD">
              <w:rPr>
                <w:b/>
                <w:sz w:val="20"/>
              </w:rPr>
              <w:t xml:space="preserve"> </w:t>
            </w:r>
          </w:p>
          <w:p w14:paraId="3525BB9A" w14:textId="1D07BC0A" w:rsidR="00685BA9" w:rsidRPr="006D6616" w:rsidRDefault="00685BA9" w:rsidP="006D6616">
            <w:pPr>
              <w:spacing w:before="60" w:after="120"/>
              <w:jc w:val="center"/>
              <w:rPr>
                <w:sz w:val="20"/>
              </w:rPr>
            </w:pPr>
          </w:p>
        </w:tc>
        <w:tc>
          <w:tcPr>
            <w:tcW w:w="4328" w:type="dxa"/>
          </w:tcPr>
          <w:p w14:paraId="66430621" w14:textId="3DC63D04" w:rsidR="00685BA9" w:rsidRPr="005E68DB" w:rsidRDefault="005E68DB" w:rsidP="005E68DB">
            <w:pPr>
              <w:spacing w:before="60" w:after="120"/>
              <w:jc w:val="center"/>
              <w:rPr>
                <w:sz w:val="20"/>
              </w:rPr>
            </w:pPr>
            <w:r w:rsidRPr="00922DFD">
              <w:rPr>
                <w:b/>
                <w:sz w:val="20"/>
              </w:rPr>
              <w:t>От имени Поставщика /</w:t>
            </w:r>
            <w:r w:rsidRPr="00486C96">
              <w:rPr>
                <w:b/>
                <w:sz w:val="20"/>
                <w:lang w:val="en-US"/>
              </w:rPr>
              <w:t>For</w:t>
            </w:r>
            <w:r w:rsidRPr="006D6616">
              <w:rPr>
                <w:b/>
                <w:sz w:val="20"/>
              </w:rPr>
              <w:t xml:space="preserve"> </w:t>
            </w:r>
            <w:r w:rsidRPr="00486C96">
              <w:rPr>
                <w:b/>
                <w:sz w:val="20"/>
                <w:lang w:val="en-US"/>
              </w:rPr>
              <w:t>Supplier</w:t>
            </w:r>
          </w:p>
        </w:tc>
      </w:tr>
      <w:tr w:rsidR="00685BA9" w:rsidRPr="00922DFD" w14:paraId="01CAF11B" w14:textId="77777777" w:rsidTr="00F11D62">
        <w:tc>
          <w:tcPr>
            <w:tcW w:w="4328" w:type="dxa"/>
          </w:tcPr>
          <w:p w14:paraId="5998B4B9" w14:textId="77777777" w:rsidR="005E5DB7" w:rsidRPr="005E5DB7" w:rsidRDefault="005E5DB7" w:rsidP="005E5DB7">
            <w:pPr>
              <w:spacing w:before="60" w:after="120"/>
              <w:jc w:val="both"/>
              <w:rPr>
                <w:sz w:val="20"/>
              </w:rPr>
            </w:pPr>
          </w:p>
          <w:p w14:paraId="525A03DC" w14:textId="77777777" w:rsidR="005E5DB7" w:rsidRPr="005E5DB7" w:rsidRDefault="005E5DB7" w:rsidP="005E5DB7">
            <w:pPr>
              <w:spacing w:before="60" w:after="120"/>
              <w:jc w:val="both"/>
              <w:rPr>
                <w:sz w:val="20"/>
              </w:rPr>
            </w:pPr>
            <w:r w:rsidRPr="005E5DB7">
              <w:rPr>
                <w:sz w:val="20"/>
              </w:rPr>
              <w:t>____________________________________________</w:t>
            </w:r>
          </w:p>
          <w:p w14:paraId="6252E2EA" w14:textId="77777777" w:rsidR="005E5DB7" w:rsidRPr="005E5DB7" w:rsidRDefault="005E5DB7" w:rsidP="005E5DB7">
            <w:pPr>
              <w:spacing w:before="60" w:after="120"/>
              <w:jc w:val="both"/>
              <w:rPr>
                <w:sz w:val="20"/>
              </w:rPr>
            </w:pPr>
          </w:p>
          <w:p w14:paraId="20D81C9A" w14:textId="77777777" w:rsidR="005E5DB7" w:rsidRPr="005E5DB7" w:rsidRDefault="005E5DB7" w:rsidP="005E5DB7">
            <w:pPr>
              <w:spacing w:before="60" w:after="120"/>
              <w:jc w:val="both"/>
              <w:rPr>
                <w:sz w:val="20"/>
              </w:rPr>
            </w:pPr>
            <w:r w:rsidRPr="005E5DB7">
              <w:rPr>
                <w:sz w:val="20"/>
              </w:rPr>
              <w:t>____________________________________________</w:t>
            </w:r>
          </w:p>
          <w:p w14:paraId="1DCE0183" w14:textId="77777777" w:rsidR="00685BA9" w:rsidRPr="00922DFD" w:rsidRDefault="00685BA9" w:rsidP="001A0B52">
            <w:pPr>
              <w:spacing w:before="60" w:after="120"/>
              <w:jc w:val="both"/>
              <w:rPr>
                <w:sz w:val="20"/>
              </w:rPr>
            </w:pPr>
          </w:p>
        </w:tc>
        <w:tc>
          <w:tcPr>
            <w:tcW w:w="4328" w:type="dxa"/>
          </w:tcPr>
          <w:p w14:paraId="031CAF99" w14:textId="77777777" w:rsidR="005E5DB7" w:rsidRPr="005E5DB7" w:rsidRDefault="005E5DB7" w:rsidP="005E5DB7">
            <w:pPr>
              <w:spacing w:before="60" w:after="120"/>
              <w:jc w:val="both"/>
              <w:rPr>
                <w:sz w:val="20"/>
              </w:rPr>
            </w:pPr>
          </w:p>
          <w:p w14:paraId="7E892C1D" w14:textId="77777777" w:rsidR="005E5DB7" w:rsidRPr="005E5DB7" w:rsidRDefault="005E5DB7" w:rsidP="005E5DB7">
            <w:pPr>
              <w:spacing w:before="60" w:after="120"/>
              <w:jc w:val="both"/>
              <w:rPr>
                <w:sz w:val="20"/>
              </w:rPr>
            </w:pPr>
            <w:r w:rsidRPr="005E5DB7">
              <w:rPr>
                <w:sz w:val="20"/>
              </w:rPr>
              <w:t>____________________________________________</w:t>
            </w:r>
          </w:p>
          <w:p w14:paraId="6F6E42D4" w14:textId="77777777" w:rsidR="005E5DB7" w:rsidRPr="005E5DB7" w:rsidRDefault="005E5DB7" w:rsidP="005E5DB7">
            <w:pPr>
              <w:spacing w:before="60" w:after="120"/>
              <w:jc w:val="both"/>
              <w:rPr>
                <w:sz w:val="20"/>
              </w:rPr>
            </w:pPr>
          </w:p>
          <w:p w14:paraId="7406BE51" w14:textId="77777777" w:rsidR="005E5DB7" w:rsidRPr="005E5DB7" w:rsidRDefault="005E5DB7" w:rsidP="005E5DB7">
            <w:pPr>
              <w:spacing w:before="60" w:after="120"/>
              <w:jc w:val="both"/>
              <w:rPr>
                <w:sz w:val="20"/>
              </w:rPr>
            </w:pPr>
            <w:r w:rsidRPr="005E5DB7">
              <w:rPr>
                <w:sz w:val="20"/>
              </w:rPr>
              <w:t>____________________________________________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94E8B">
      <w:footerReference w:type="default" r:id="rId10"/>
      <w:pgSz w:w="11906" w:h="16838" w:code="9"/>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Footer"/>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0ED8AA54" w:rsidR="000574B6" w:rsidRDefault="000574B6" w:rsidP="007A1E41">
                                <w:pPr>
                                  <w:jc w:val="center"/>
                                </w:pPr>
                                <w:r>
                                  <w:fldChar w:fldCharType="begin"/>
                                </w:r>
                                <w:r>
                                  <w:instrText>PAGE    \* MERGEFORMAT</w:instrText>
                                </w:r>
                                <w:r>
                                  <w:fldChar w:fldCharType="separate"/>
                                </w:r>
                                <w:r w:rsidR="004978E1" w:rsidRPr="004978E1">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0ED8AA54" w:rsidR="000574B6" w:rsidRDefault="000574B6" w:rsidP="007A1E41">
                          <w:pPr>
                            <w:jc w:val="center"/>
                          </w:pPr>
                          <w:r>
                            <w:fldChar w:fldCharType="begin"/>
                          </w:r>
                          <w:r>
                            <w:instrText>PAGE    \* MERGEFORMAT</w:instrText>
                          </w:r>
                          <w:r>
                            <w:fldChar w:fldCharType="separate"/>
                          </w:r>
                          <w:r w:rsidR="004978E1" w:rsidRPr="004978E1">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574B6"/>
    <w:rsid w:val="0006731D"/>
    <w:rsid w:val="00067692"/>
    <w:rsid w:val="00073588"/>
    <w:rsid w:val="000950B6"/>
    <w:rsid w:val="000B0D22"/>
    <w:rsid w:val="000B2C11"/>
    <w:rsid w:val="000D3356"/>
    <w:rsid w:val="000D440D"/>
    <w:rsid w:val="000E64E4"/>
    <w:rsid w:val="000F1419"/>
    <w:rsid w:val="00114F10"/>
    <w:rsid w:val="00134B59"/>
    <w:rsid w:val="0014695B"/>
    <w:rsid w:val="00194075"/>
    <w:rsid w:val="0019584D"/>
    <w:rsid w:val="001963B2"/>
    <w:rsid w:val="001A0B52"/>
    <w:rsid w:val="001C5257"/>
    <w:rsid w:val="001E70A1"/>
    <w:rsid w:val="001E73C4"/>
    <w:rsid w:val="001F458D"/>
    <w:rsid w:val="001F7FF0"/>
    <w:rsid w:val="00202F6E"/>
    <w:rsid w:val="00211393"/>
    <w:rsid w:val="00221000"/>
    <w:rsid w:val="00226B34"/>
    <w:rsid w:val="002334FA"/>
    <w:rsid w:val="00245330"/>
    <w:rsid w:val="00246FD9"/>
    <w:rsid w:val="00255DB7"/>
    <w:rsid w:val="002838D5"/>
    <w:rsid w:val="0029774F"/>
    <w:rsid w:val="002A57DA"/>
    <w:rsid w:val="002B2940"/>
    <w:rsid w:val="002B4B8B"/>
    <w:rsid w:val="002B5C35"/>
    <w:rsid w:val="002C4E8C"/>
    <w:rsid w:val="0032330C"/>
    <w:rsid w:val="0032682F"/>
    <w:rsid w:val="003520A7"/>
    <w:rsid w:val="0035355E"/>
    <w:rsid w:val="0035554D"/>
    <w:rsid w:val="00362333"/>
    <w:rsid w:val="00383CB8"/>
    <w:rsid w:val="003856C4"/>
    <w:rsid w:val="00386E79"/>
    <w:rsid w:val="0039219E"/>
    <w:rsid w:val="00396CC4"/>
    <w:rsid w:val="003A101A"/>
    <w:rsid w:val="003A790C"/>
    <w:rsid w:val="003B33BD"/>
    <w:rsid w:val="003C60DB"/>
    <w:rsid w:val="003D0D3C"/>
    <w:rsid w:val="003D4DD1"/>
    <w:rsid w:val="003E49EC"/>
    <w:rsid w:val="003F30E2"/>
    <w:rsid w:val="003F3DD3"/>
    <w:rsid w:val="00423C65"/>
    <w:rsid w:val="00451445"/>
    <w:rsid w:val="00467F4B"/>
    <w:rsid w:val="004725F6"/>
    <w:rsid w:val="0047655F"/>
    <w:rsid w:val="00486C96"/>
    <w:rsid w:val="004910A7"/>
    <w:rsid w:val="004978E1"/>
    <w:rsid w:val="004A2EC6"/>
    <w:rsid w:val="004A328E"/>
    <w:rsid w:val="004A7227"/>
    <w:rsid w:val="004D5919"/>
    <w:rsid w:val="00501444"/>
    <w:rsid w:val="00523FEF"/>
    <w:rsid w:val="00567802"/>
    <w:rsid w:val="00572D52"/>
    <w:rsid w:val="00572FCD"/>
    <w:rsid w:val="00573D6A"/>
    <w:rsid w:val="00591365"/>
    <w:rsid w:val="005B4279"/>
    <w:rsid w:val="005C5360"/>
    <w:rsid w:val="005E5DB7"/>
    <w:rsid w:val="005E68DB"/>
    <w:rsid w:val="005F0273"/>
    <w:rsid w:val="006053FB"/>
    <w:rsid w:val="00634554"/>
    <w:rsid w:val="00650E35"/>
    <w:rsid w:val="006576E9"/>
    <w:rsid w:val="00662BE6"/>
    <w:rsid w:val="0066482A"/>
    <w:rsid w:val="00680DA5"/>
    <w:rsid w:val="00683B28"/>
    <w:rsid w:val="00685BA9"/>
    <w:rsid w:val="00693311"/>
    <w:rsid w:val="006D6616"/>
    <w:rsid w:val="006F2282"/>
    <w:rsid w:val="00702913"/>
    <w:rsid w:val="0070469C"/>
    <w:rsid w:val="00710AB7"/>
    <w:rsid w:val="0073361E"/>
    <w:rsid w:val="00747717"/>
    <w:rsid w:val="007616CB"/>
    <w:rsid w:val="00775491"/>
    <w:rsid w:val="00794C56"/>
    <w:rsid w:val="007A1E41"/>
    <w:rsid w:val="007A7C30"/>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F6A2F"/>
    <w:rsid w:val="00A55A6E"/>
    <w:rsid w:val="00A676C9"/>
    <w:rsid w:val="00A750EA"/>
    <w:rsid w:val="00A8094E"/>
    <w:rsid w:val="00AB692C"/>
    <w:rsid w:val="00AC008D"/>
    <w:rsid w:val="00AC3EC9"/>
    <w:rsid w:val="00AD3D9D"/>
    <w:rsid w:val="00AD6812"/>
    <w:rsid w:val="00AE14CB"/>
    <w:rsid w:val="00AE6596"/>
    <w:rsid w:val="00AF3787"/>
    <w:rsid w:val="00B03227"/>
    <w:rsid w:val="00B345EE"/>
    <w:rsid w:val="00B472E3"/>
    <w:rsid w:val="00B54527"/>
    <w:rsid w:val="00B625CA"/>
    <w:rsid w:val="00B71078"/>
    <w:rsid w:val="00BA5E64"/>
    <w:rsid w:val="00BC71A3"/>
    <w:rsid w:val="00BD0A35"/>
    <w:rsid w:val="00BE52F4"/>
    <w:rsid w:val="00BF5D3D"/>
    <w:rsid w:val="00BF69FD"/>
    <w:rsid w:val="00C04497"/>
    <w:rsid w:val="00C074AD"/>
    <w:rsid w:val="00C20B2D"/>
    <w:rsid w:val="00C37A30"/>
    <w:rsid w:val="00C50E2F"/>
    <w:rsid w:val="00C56D1D"/>
    <w:rsid w:val="00C64477"/>
    <w:rsid w:val="00C65056"/>
    <w:rsid w:val="00C7211F"/>
    <w:rsid w:val="00C80858"/>
    <w:rsid w:val="00C933E8"/>
    <w:rsid w:val="00C94E8B"/>
    <w:rsid w:val="00CF35E4"/>
    <w:rsid w:val="00D11E2F"/>
    <w:rsid w:val="00D30EE8"/>
    <w:rsid w:val="00D5404A"/>
    <w:rsid w:val="00D56475"/>
    <w:rsid w:val="00D56E33"/>
    <w:rsid w:val="00D91DAF"/>
    <w:rsid w:val="00DB0181"/>
    <w:rsid w:val="00DB5F9D"/>
    <w:rsid w:val="00DD2060"/>
    <w:rsid w:val="00DD4018"/>
    <w:rsid w:val="00DD69D8"/>
    <w:rsid w:val="00E22599"/>
    <w:rsid w:val="00E2322A"/>
    <w:rsid w:val="00E7599E"/>
    <w:rsid w:val="00E9619F"/>
    <w:rsid w:val="00EA4FF3"/>
    <w:rsid w:val="00EC0DBF"/>
    <w:rsid w:val="00EC3CBB"/>
    <w:rsid w:val="00F01078"/>
    <w:rsid w:val="00F10768"/>
    <w:rsid w:val="00F11D62"/>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616CB"/>
    <w:rPr>
      <w:color w:val="0563C1" w:themeColor="hyperlink"/>
      <w:u w:val="single"/>
    </w:rPr>
  </w:style>
  <w:style w:type="numbering" w:customStyle="1" w:styleId="KL1">
    <w:name w:val="KL1"/>
    <w:basedOn w:val="NoList"/>
    <w:rsid w:val="007616CB"/>
    <w:pPr>
      <w:numPr>
        <w:numId w:val="1"/>
      </w:numPr>
    </w:pPr>
  </w:style>
  <w:style w:type="paragraph" w:styleId="ListParagraph">
    <w:name w:val="List Paragraph"/>
    <w:basedOn w:val="Normal"/>
    <w:uiPriority w:val="34"/>
    <w:qFormat/>
    <w:rsid w:val="008D64F2"/>
    <w:pPr>
      <w:ind w:left="720"/>
      <w:contextualSpacing/>
    </w:pPr>
  </w:style>
  <w:style w:type="paragraph" w:styleId="Header">
    <w:name w:val="header"/>
    <w:basedOn w:val="Normal"/>
    <w:link w:val="HeaderChar"/>
    <w:uiPriority w:val="99"/>
    <w:unhideWhenUsed/>
    <w:rsid w:val="007A1E41"/>
    <w:pPr>
      <w:tabs>
        <w:tab w:val="center" w:pos="4677"/>
        <w:tab w:val="right" w:pos="9355"/>
      </w:tabs>
      <w:spacing w:after="0" w:line="240" w:lineRule="auto"/>
    </w:pPr>
  </w:style>
  <w:style w:type="character" w:customStyle="1" w:styleId="HeaderChar">
    <w:name w:val="Header Char"/>
    <w:basedOn w:val="DefaultParagraphFont"/>
    <w:link w:val="Header"/>
    <w:uiPriority w:val="99"/>
    <w:rsid w:val="007A1E41"/>
  </w:style>
  <w:style w:type="paragraph" w:styleId="Footer">
    <w:name w:val="footer"/>
    <w:basedOn w:val="Normal"/>
    <w:link w:val="FooterChar"/>
    <w:uiPriority w:val="99"/>
    <w:unhideWhenUsed/>
    <w:rsid w:val="007A1E41"/>
    <w:pPr>
      <w:tabs>
        <w:tab w:val="center" w:pos="4677"/>
        <w:tab w:val="right" w:pos="9355"/>
      </w:tabs>
      <w:spacing w:after="0" w:line="240" w:lineRule="auto"/>
    </w:pPr>
  </w:style>
  <w:style w:type="character" w:customStyle="1" w:styleId="FooterChar">
    <w:name w:val="Footer Char"/>
    <w:basedOn w:val="DefaultParagraphFont"/>
    <w:link w:val="Footer"/>
    <w:uiPriority w:val="99"/>
    <w:rsid w:val="007A1E41"/>
  </w:style>
  <w:style w:type="paragraph" w:styleId="BalloonText">
    <w:name w:val="Balloon Text"/>
    <w:basedOn w:val="Normal"/>
    <w:link w:val="BalloonTextChar"/>
    <w:uiPriority w:val="99"/>
    <w:semiHidden/>
    <w:unhideWhenUsed/>
    <w:rsid w:val="00C074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74AD"/>
    <w:rPr>
      <w:rFonts w:ascii="Segoe UI" w:hAnsi="Segoe UI" w:cs="Segoe UI"/>
      <w:sz w:val="18"/>
      <w:szCs w:val="18"/>
    </w:rPr>
  </w:style>
  <w:style w:type="character" w:styleId="CommentReference">
    <w:name w:val="annotation reference"/>
    <w:basedOn w:val="DefaultParagraphFont"/>
    <w:uiPriority w:val="99"/>
    <w:semiHidden/>
    <w:unhideWhenUsed/>
    <w:rsid w:val="007A7C30"/>
    <w:rPr>
      <w:sz w:val="16"/>
      <w:szCs w:val="16"/>
    </w:rPr>
  </w:style>
  <w:style w:type="paragraph" w:styleId="CommentText">
    <w:name w:val="annotation text"/>
    <w:basedOn w:val="Normal"/>
    <w:link w:val="CommentTextChar"/>
    <w:uiPriority w:val="99"/>
    <w:semiHidden/>
    <w:unhideWhenUsed/>
    <w:rsid w:val="007A7C30"/>
    <w:pPr>
      <w:spacing w:line="240" w:lineRule="auto"/>
    </w:pPr>
    <w:rPr>
      <w:sz w:val="20"/>
      <w:szCs w:val="20"/>
    </w:rPr>
  </w:style>
  <w:style w:type="character" w:customStyle="1" w:styleId="CommentTextChar">
    <w:name w:val="Comment Text Char"/>
    <w:basedOn w:val="DefaultParagraphFont"/>
    <w:link w:val="CommentText"/>
    <w:uiPriority w:val="99"/>
    <w:semiHidden/>
    <w:rsid w:val="007A7C30"/>
    <w:rPr>
      <w:sz w:val="20"/>
      <w:szCs w:val="20"/>
    </w:rPr>
  </w:style>
  <w:style w:type="paragraph" w:styleId="CommentSubject">
    <w:name w:val="annotation subject"/>
    <w:basedOn w:val="CommentText"/>
    <w:next w:val="CommentText"/>
    <w:link w:val="CommentSubjectChar"/>
    <w:uiPriority w:val="99"/>
    <w:semiHidden/>
    <w:unhideWhenUsed/>
    <w:rsid w:val="007A7C30"/>
    <w:rPr>
      <w:b/>
      <w:bCs/>
    </w:rPr>
  </w:style>
  <w:style w:type="character" w:customStyle="1" w:styleId="CommentSubjectChar">
    <w:name w:val="Comment Subject Char"/>
    <w:basedOn w:val="CommentTextChar"/>
    <w:link w:val="CommentSubject"/>
    <w:uiPriority w:val="99"/>
    <w:semiHidden/>
    <w:rsid w:val="007A7C30"/>
    <w:rPr>
      <w:b/>
      <w:bCs/>
      <w:sz w:val="20"/>
      <w:szCs w:val="20"/>
    </w:rPr>
  </w:style>
  <w:style w:type="paragraph" w:styleId="Revision">
    <w:name w:val="Revision"/>
    <w:hidden/>
    <w:uiPriority w:val="99"/>
    <w:semiHidden/>
    <w:rsid w:val="0070469C"/>
    <w:pPr>
      <w:spacing w:after="0" w:line="240" w:lineRule="auto"/>
    </w:pPr>
  </w:style>
  <w:style w:type="paragraph" w:styleId="PlainText">
    <w:name w:val="Plain Text"/>
    <w:basedOn w:val="Normal"/>
    <w:link w:val="PlainTextChar"/>
    <w:rsid w:val="007E4CFB"/>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7E4CFB"/>
    <w:rPr>
      <w:rFonts w:ascii="Arial" w:eastAsia="Times New Roman" w:hAnsi="Arial" w:cs="Arial"/>
      <w:sz w:val="20"/>
      <w:szCs w:val="20"/>
      <w:lang w:val="en-US"/>
    </w:rPr>
  </w:style>
  <w:style w:type="paragraph" w:styleId="BodyText">
    <w:name w:val="Body Text"/>
    <w:basedOn w:val="Normal"/>
    <w:link w:val="BodyTextChar"/>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7E4CFB"/>
    <w:rPr>
      <w:rFonts w:ascii="Times New Roman" w:eastAsia="Times New Roman" w:hAnsi="Times New Roman" w:cs="Times New Roman"/>
      <w:sz w:val="24"/>
      <w:szCs w:val="24"/>
      <w:lang w:val="x-none"/>
    </w:rPr>
  </w:style>
  <w:style w:type="paragraph" w:styleId="NormalWeb">
    <w:name w:val="Normal (Web)"/>
    <w:basedOn w:val="Normal"/>
    <w:uiPriority w:val="99"/>
    <w:unhideWhenUsed/>
    <w:rsid w:val="00F11D62"/>
    <w:pPr>
      <w:spacing w:before="100" w:beforeAutospacing="1" w:after="100" w:afterAutospacing="1" w:line="240" w:lineRule="auto"/>
    </w:pPr>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2.xml><?xml version="1.0" encoding="utf-8"?>
<ds:datastoreItem xmlns:ds="http://schemas.openxmlformats.org/officeDocument/2006/customXml" ds:itemID="{3D823239-B8AA-4E23-90DB-A767469824F3}">
  <ds:schemaRefs>
    <ds:schemaRef ds:uri="http://schemas.microsoft.com/office/2006/documentManagement/type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purl.org/dc/dcmitype/"/>
    <ds:schemaRef ds:uri="http://schemas.microsoft.com/office/infopath/2007/PartnerControls"/>
    <ds:schemaRef ds:uri="a1f98378-c797-4c3e-8f04-ddadc3b43477"/>
    <ds:schemaRef ds:uri="http://www.w3.org/XML/1998/namespace"/>
  </ds:schemaRefs>
</ds:datastoreItem>
</file>

<file path=customXml/itemProps3.xml><?xml version="1.0" encoding="utf-8"?>
<ds:datastoreItem xmlns:ds="http://schemas.openxmlformats.org/officeDocument/2006/customXml" ds:itemID="{2AB85D4F-923A-45C0-9EC0-412687E261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23091</Words>
  <Characters>131621</Characters>
  <Application>Microsoft Office Word</Application>
  <DocSecurity>4</DocSecurity>
  <Lines>1096</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Договор КТК-Р - нерезидент </vt:lpstr>
      <vt:lpstr/>
    </vt:vector>
  </TitlesOfParts>
  <Company>CPC</Company>
  <LinksUpToDate>false</LinksUpToDate>
  <CharactersWithSpaces>154404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dc:title>
  <dc:subject/>
  <dc:creator>niko0424</dc:creator>
  <cp:keywords/>
  <dc:description/>
  <cp:lastModifiedBy>lish0528</cp:lastModifiedBy>
  <cp:revision>2</cp:revision>
  <cp:lastPrinted>2018-06-15T11:18:00Z</cp:lastPrinted>
  <dcterms:created xsi:type="dcterms:W3CDTF">2025-09-23T11:47:00Z</dcterms:created>
  <dcterms:modified xsi:type="dcterms:W3CDTF">2025-09-23T11:47:00Z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